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2B" w:rsidRDefault="00905F2B" w:rsidP="00B857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РАБОЧАЯ ПРОГРАММА</w:t>
      </w:r>
    </w:p>
    <w:p w:rsidR="00905F2B" w:rsidRDefault="00905F2B" w:rsidP="00B857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ПРОФЕССИОНАЛЬНОЙ ПОДГОТОВКИ ВОДИТЕЛЕЙ ТРАНСПОРТНЫХ СРЕДСТВ</w:t>
      </w:r>
    </w:p>
    <w:p w:rsidR="00905F2B" w:rsidRDefault="00905F2B" w:rsidP="00B8576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КАТЕГОРИИ "A"</w:t>
      </w:r>
    </w:p>
    <w:p w:rsidR="00905F2B" w:rsidRDefault="00905F2B" w:rsidP="00B85769">
      <w:pPr>
        <w:pStyle w:val="ConsPlusNormal"/>
        <w:jc w:val="center"/>
      </w:pPr>
    </w:p>
    <w:p w:rsidR="00905F2B" w:rsidRDefault="00905F2B" w:rsidP="00B85769">
      <w:pPr>
        <w:pStyle w:val="ConsPlusNormal"/>
        <w:jc w:val="center"/>
        <w:outlineLvl w:val="1"/>
      </w:pPr>
      <w:bookmarkStart w:id="0" w:name="Par67"/>
      <w:bookmarkEnd w:id="0"/>
      <w:r>
        <w:t>I. ПОЯСНИТЕЛЬНАЯ ЗАПИСКА</w:t>
      </w:r>
    </w:p>
    <w:p w:rsidR="00905F2B" w:rsidRDefault="00905F2B" w:rsidP="00B85769">
      <w:pPr>
        <w:pStyle w:val="ConsPlusNormal"/>
        <w:jc w:val="center"/>
      </w:pPr>
    </w:p>
    <w:p w:rsidR="00905F2B" w:rsidRDefault="00905F2B" w:rsidP="00B85769">
      <w:pPr>
        <w:pStyle w:val="ConsPlusNormal"/>
        <w:ind w:firstLine="540"/>
        <w:jc w:val="both"/>
      </w:pPr>
      <w:r>
        <w:t xml:space="preserve">Программа профессиональной подготовки водителей транспортных средств категории "A" (далее -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>
          <w:t>1995 г</w:t>
        </w:r>
      </w:smartTag>
      <w: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., регистрационный N 29969).</w:t>
      </w:r>
    </w:p>
    <w:p w:rsidR="00905F2B" w:rsidRDefault="00905F2B" w:rsidP="00B85769">
      <w:pPr>
        <w:pStyle w:val="ConsPlusNormal"/>
        <w:ind w:firstLine="540"/>
        <w:jc w:val="both"/>
      </w:pPr>
      <w: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905F2B" w:rsidRDefault="00905F2B" w:rsidP="00B85769">
      <w:pPr>
        <w:pStyle w:val="ConsPlusNormal"/>
        <w:ind w:firstLine="540"/>
        <w:jc w:val="both"/>
      </w:pPr>
      <w:r>
        <w:t>Учебный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905F2B" w:rsidRDefault="00905F2B" w:rsidP="00B85769">
      <w:pPr>
        <w:pStyle w:val="ConsPlusNormal"/>
        <w:ind w:firstLine="540"/>
        <w:jc w:val="both"/>
      </w:pPr>
      <w:r>
        <w:t>Базовый цикл включает учебные предметы:</w:t>
      </w:r>
    </w:p>
    <w:p w:rsidR="00905F2B" w:rsidRDefault="00905F2B" w:rsidP="00B85769">
      <w:pPr>
        <w:pStyle w:val="ConsPlusNormal"/>
        <w:ind w:firstLine="540"/>
        <w:jc w:val="both"/>
      </w:pPr>
      <w:r>
        <w:t>"Основы законодательства в сфере дорожного движения";</w:t>
      </w:r>
    </w:p>
    <w:p w:rsidR="00905F2B" w:rsidRDefault="00905F2B" w:rsidP="00B85769">
      <w:pPr>
        <w:pStyle w:val="ConsPlusNormal"/>
        <w:ind w:firstLine="540"/>
        <w:jc w:val="both"/>
      </w:pPr>
      <w:r>
        <w:t>"Психофизиологические основы деятельности водителя";</w:t>
      </w:r>
    </w:p>
    <w:p w:rsidR="00905F2B" w:rsidRDefault="00905F2B" w:rsidP="00B85769">
      <w:pPr>
        <w:pStyle w:val="ConsPlusNormal"/>
        <w:ind w:firstLine="540"/>
        <w:jc w:val="both"/>
      </w:pPr>
      <w:r>
        <w:t>"Основы управления транспортными средствами";</w:t>
      </w:r>
    </w:p>
    <w:p w:rsidR="00905F2B" w:rsidRDefault="00905F2B" w:rsidP="00B85769">
      <w:pPr>
        <w:pStyle w:val="ConsPlusNormal"/>
        <w:ind w:firstLine="540"/>
        <w:jc w:val="both"/>
      </w:pPr>
      <w:r>
        <w:t>"Первая помощь при дорожно-транспортном происшествии".</w:t>
      </w:r>
    </w:p>
    <w:p w:rsidR="00905F2B" w:rsidRDefault="00905F2B" w:rsidP="00B85769">
      <w:pPr>
        <w:pStyle w:val="ConsPlusNormal"/>
        <w:ind w:firstLine="540"/>
        <w:jc w:val="both"/>
      </w:pPr>
      <w:r>
        <w:t>Специальный цикл включает учебные предметы:</w:t>
      </w:r>
    </w:p>
    <w:p w:rsidR="00905F2B" w:rsidRDefault="00905F2B" w:rsidP="00B85769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"A" как объектов управления";</w:t>
      </w:r>
    </w:p>
    <w:p w:rsidR="00905F2B" w:rsidRDefault="00905F2B" w:rsidP="00B85769">
      <w:pPr>
        <w:pStyle w:val="ConsPlusNormal"/>
        <w:ind w:firstLine="540"/>
        <w:jc w:val="both"/>
      </w:pPr>
      <w:r>
        <w:t>"Основы управления транспортными средствами категории "A";</w:t>
      </w:r>
    </w:p>
    <w:p w:rsidR="00905F2B" w:rsidRDefault="00905F2B" w:rsidP="00B85769">
      <w:pPr>
        <w:pStyle w:val="ConsPlusNormal"/>
        <w:ind w:firstLine="540"/>
        <w:jc w:val="both"/>
      </w:pPr>
      <w:r>
        <w:t>"Вождение транспортных средств категории "A" (с механической трансмиссией)".</w:t>
      </w:r>
    </w:p>
    <w:p w:rsidR="00905F2B" w:rsidRDefault="00905F2B" w:rsidP="00B85769">
      <w:pPr>
        <w:pStyle w:val="ConsPlusNormal"/>
        <w:ind w:firstLine="540"/>
        <w:jc w:val="both"/>
      </w:pPr>
      <w: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905F2B" w:rsidRDefault="00905F2B" w:rsidP="00B85769">
      <w:pPr>
        <w:pStyle w:val="ConsPlusNormal"/>
        <w:ind w:firstLine="540"/>
        <w:jc w:val="both"/>
      </w:pPr>
      <w:r>
        <w:t>Последовательность изучения разделов и тем учебных предметов базового и специального циклов определяется организацией, осуществляющей образовательную деятельность.</w:t>
      </w:r>
    </w:p>
    <w:p w:rsidR="00905F2B" w:rsidRDefault="00905F2B" w:rsidP="00B85769">
      <w:pPr>
        <w:pStyle w:val="ConsPlusNormal"/>
        <w:ind w:firstLine="540"/>
        <w:jc w:val="both"/>
      </w:pPr>
      <w: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905F2B" w:rsidRDefault="00905F2B" w:rsidP="00B85769">
      <w:pPr>
        <w:pStyle w:val="ConsPlusNormal"/>
        <w:ind w:firstLine="540"/>
        <w:jc w:val="both"/>
      </w:pPr>
      <w: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905F2B" w:rsidRDefault="00905F2B" w:rsidP="00B85769">
      <w:pPr>
        <w:pStyle w:val="ConsPlusNormal"/>
        <w:ind w:firstLine="540"/>
        <w:jc w:val="both"/>
      </w:pPr>
      <w: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jc w:val="center"/>
        <w:outlineLvl w:val="1"/>
      </w:pPr>
      <w:bookmarkStart w:id="1" w:name="Par89"/>
      <w:bookmarkEnd w:id="1"/>
    </w:p>
    <w:p w:rsidR="00905F2B" w:rsidRDefault="00905F2B" w:rsidP="00B85769">
      <w:pPr>
        <w:pStyle w:val="ConsPlusNormal"/>
        <w:jc w:val="center"/>
        <w:outlineLvl w:val="1"/>
      </w:pPr>
    </w:p>
    <w:p w:rsidR="00905F2B" w:rsidRDefault="00905F2B" w:rsidP="00B85769">
      <w:pPr>
        <w:pStyle w:val="ConsPlusNormal"/>
        <w:jc w:val="center"/>
        <w:outlineLvl w:val="1"/>
      </w:pPr>
      <w:r>
        <w:t>II.  РАБОЧИЙ УЧЕБНЫЙ ПЛАН</w:t>
      </w:r>
    </w:p>
    <w:p w:rsidR="00905F2B" w:rsidRDefault="00905F2B" w:rsidP="00B85769">
      <w:pPr>
        <w:pStyle w:val="ConsPlusNormal"/>
        <w:jc w:val="center"/>
      </w:pPr>
    </w:p>
    <w:p w:rsidR="00905F2B" w:rsidRDefault="00905F2B" w:rsidP="00B85769">
      <w:pPr>
        <w:pStyle w:val="ConsPlusNormal"/>
        <w:jc w:val="right"/>
        <w:outlineLvl w:val="2"/>
      </w:pPr>
      <w:bookmarkStart w:id="2" w:name="Par91"/>
      <w:bookmarkEnd w:id="2"/>
      <w:r>
        <w:t>Таблица 1</w:t>
      </w:r>
    </w:p>
    <w:p w:rsidR="00905F2B" w:rsidRDefault="00905F2B" w:rsidP="00B8576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0"/>
        <w:gridCol w:w="223"/>
        <w:gridCol w:w="1103"/>
        <w:gridCol w:w="1886"/>
        <w:gridCol w:w="1887"/>
      </w:tblGrid>
      <w:tr w:rsidR="00905F2B" w:rsidRPr="00CA3B14" w:rsidTr="00980C51"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Учебные предметы</w:t>
            </w: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Количество часов</w:t>
            </w:r>
          </w:p>
        </w:tc>
      </w:tr>
      <w:tr w:rsidR="00905F2B" w:rsidRPr="00CA3B14" w:rsidTr="00980C51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13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В том числе</w:t>
            </w:r>
          </w:p>
        </w:tc>
      </w:tr>
      <w:tr w:rsidR="00905F2B" w:rsidRPr="00CA3B14" w:rsidTr="00980C51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13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Практические занятия</w:t>
            </w:r>
          </w:p>
        </w:tc>
      </w:tr>
      <w:tr w:rsidR="00905F2B" w:rsidRPr="00CA3B14" w:rsidTr="00980C5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3"/>
            </w:pPr>
            <w:bookmarkStart w:id="3" w:name="Par99"/>
            <w:bookmarkEnd w:id="3"/>
            <w:r w:rsidRPr="00CA3B14">
              <w:t>Учебные предметы базового цикла</w:t>
            </w:r>
          </w:p>
        </w:tc>
      </w:tr>
      <w:tr w:rsidR="00905F2B" w:rsidRPr="00CA3B14" w:rsidTr="00980C5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Основы законодательства в сфере дорожного движения.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12</w:t>
            </w:r>
          </w:p>
        </w:tc>
      </w:tr>
      <w:tr w:rsidR="00905F2B" w:rsidRPr="00CA3B14" w:rsidTr="00980C5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Психофизиологические основы деятельности водителя.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</w:tr>
      <w:tr w:rsidR="00905F2B" w:rsidRPr="00CA3B14" w:rsidTr="00980C5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Основы управления транспортными средствами.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</w:tr>
      <w:tr w:rsidR="00905F2B" w:rsidRPr="00CA3B14" w:rsidTr="00980C5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Первая помощь при дорожно-транспортном происшествии.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8</w:t>
            </w:r>
          </w:p>
        </w:tc>
      </w:tr>
      <w:tr w:rsidR="00905F2B" w:rsidRPr="00CA3B14" w:rsidTr="00980C5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3"/>
            </w:pPr>
            <w:bookmarkStart w:id="4" w:name="Par116"/>
            <w:bookmarkEnd w:id="4"/>
            <w:r w:rsidRPr="00CA3B14">
              <w:t>Учебные предметы специального цикла</w:t>
            </w:r>
          </w:p>
        </w:tc>
      </w:tr>
      <w:tr w:rsidR="00905F2B" w:rsidRPr="00CA3B14" w:rsidTr="00980C5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</w:tr>
      <w:tr w:rsidR="00905F2B" w:rsidRPr="00CA3B14" w:rsidTr="00980C5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Основы управления транспортными средствами категории "A".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</w:tr>
      <w:tr w:rsidR="00905F2B" w:rsidRPr="00CA3B14" w:rsidTr="00980C51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FB71BA">
            <w:pPr>
              <w:pStyle w:val="ConsPlusNormal"/>
            </w:pPr>
            <w:r w:rsidRPr="00CA3B14">
              <w:t xml:space="preserve">Вождение транспортных средств категории "A" (с механической трансмиссией) </w:t>
            </w:r>
            <w:hyperlink w:anchor="Par140" w:tooltip="Ссылка на текущий документ" w:history="1">
              <w:r w:rsidRPr="00CA3B14">
                <w:rPr>
                  <w:color w:val="0000FF"/>
                </w:rPr>
                <w:t>&lt;1&gt;</w:t>
              </w:r>
            </w:hyperlink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FB71BA">
            <w:pPr>
              <w:pStyle w:val="ConsPlusNormal"/>
              <w:jc w:val="center"/>
            </w:pPr>
            <w:r w:rsidRPr="00CA3B14">
              <w:t>18</w:t>
            </w:r>
          </w:p>
        </w:tc>
      </w:tr>
      <w:tr w:rsidR="00905F2B" w:rsidRPr="00CA3B14" w:rsidTr="00980C51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3"/>
            </w:pPr>
            <w:bookmarkStart w:id="5" w:name="Par129"/>
            <w:bookmarkEnd w:id="5"/>
            <w:r w:rsidRPr="00CA3B14">
              <w:t>Квалификационный экзамен</w:t>
            </w:r>
          </w:p>
        </w:tc>
      </w:tr>
      <w:tr w:rsidR="00905F2B" w:rsidRPr="00CA3B14" w:rsidTr="00980C51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Квалификационный экзамен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</w:tr>
      <w:tr w:rsidR="00905F2B" w:rsidRPr="00CA3B14" w:rsidTr="00980C51">
        <w:tc>
          <w:tcPr>
            <w:tcW w:w="4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Итого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FB71BA">
            <w:pPr>
              <w:pStyle w:val="ConsPlusNormal"/>
              <w:jc w:val="center"/>
            </w:pPr>
            <w:r w:rsidRPr="00CA3B14">
              <w:t>130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FB71BA">
            <w:pPr>
              <w:pStyle w:val="ConsPlusNormal"/>
              <w:jc w:val="center"/>
            </w:pPr>
            <w:r w:rsidRPr="00CA3B14">
              <w:t>54</w:t>
            </w:r>
          </w:p>
        </w:tc>
      </w:tr>
    </w:tbl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>--------------------------------</w:t>
      </w:r>
    </w:p>
    <w:p w:rsidR="00905F2B" w:rsidRDefault="00905F2B" w:rsidP="00B85769">
      <w:pPr>
        <w:pStyle w:val="ConsPlusNormal"/>
        <w:ind w:firstLine="540"/>
        <w:jc w:val="both"/>
      </w:pPr>
      <w:bookmarkStart w:id="6" w:name="Par140"/>
      <w:bookmarkEnd w:id="6"/>
      <w: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jc w:val="center"/>
        <w:outlineLvl w:val="1"/>
      </w:pPr>
      <w:bookmarkStart w:id="7" w:name="Par142"/>
      <w:bookmarkEnd w:id="7"/>
      <w:r>
        <w:t>III. РАБОЧИЕ ПРОГРАММЫ УЧЕБНЫХ ПРЕДМЕТОВ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  <w:outlineLvl w:val="2"/>
      </w:pPr>
      <w:bookmarkStart w:id="8" w:name="Par144"/>
      <w:bookmarkEnd w:id="8"/>
      <w:r>
        <w:t>3.1. Базовый цикл  рабочей Программы.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  <w:outlineLvl w:val="3"/>
      </w:pPr>
      <w:bookmarkStart w:id="9" w:name="Par146"/>
      <w:bookmarkEnd w:id="9"/>
      <w:r>
        <w:t>3.1.1. Учебный предмет "Основы законодательства в сфере дорожного движения".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jc w:val="center"/>
        <w:outlineLvl w:val="4"/>
      </w:pPr>
      <w:bookmarkStart w:id="10" w:name="Par148"/>
      <w:bookmarkEnd w:id="10"/>
    </w:p>
    <w:p w:rsidR="00905F2B" w:rsidRDefault="00905F2B" w:rsidP="00B85769">
      <w:pPr>
        <w:pStyle w:val="ConsPlusNormal"/>
        <w:jc w:val="center"/>
        <w:outlineLvl w:val="4"/>
      </w:pPr>
    </w:p>
    <w:p w:rsidR="00905F2B" w:rsidRDefault="00905F2B" w:rsidP="00B85769">
      <w:pPr>
        <w:pStyle w:val="ConsPlusNormal"/>
        <w:jc w:val="center"/>
        <w:outlineLvl w:val="4"/>
      </w:pPr>
    </w:p>
    <w:p w:rsidR="00905F2B" w:rsidRDefault="00905F2B" w:rsidP="00B85769">
      <w:pPr>
        <w:pStyle w:val="ConsPlusNormal"/>
        <w:jc w:val="center"/>
        <w:outlineLvl w:val="4"/>
      </w:pPr>
    </w:p>
    <w:p w:rsidR="00905F2B" w:rsidRDefault="00905F2B" w:rsidP="00B85769">
      <w:pPr>
        <w:pStyle w:val="ConsPlusNormal"/>
        <w:jc w:val="center"/>
        <w:outlineLvl w:val="4"/>
      </w:pPr>
    </w:p>
    <w:p w:rsidR="00905F2B" w:rsidRDefault="00905F2B" w:rsidP="00B85769">
      <w:pPr>
        <w:pStyle w:val="ConsPlusNormal"/>
        <w:jc w:val="center"/>
        <w:outlineLvl w:val="4"/>
      </w:pPr>
    </w:p>
    <w:p w:rsidR="00905F2B" w:rsidRDefault="00905F2B" w:rsidP="00B85769">
      <w:pPr>
        <w:pStyle w:val="ConsPlusNormal"/>
        <w:jc w:val="center"/>
        <w:outlineLvl w:val="4"/>
      </w:pPr>
    </w:p>
    <w:p w:rsidR="00905F2B" w:rsidRDefault="00905F2B" w:rsidP="00B85769">
      <w:pPr>
        <w:pStyle w:val="ConsPlusNormal"/>
        <w:jc w:val="center"/>
        <w:outlineLvl w:val="4"/>
      </w:pPr>
    </w:p>
    <w:p w:rsidR="00905F2B" w:rsidRDefault="00905F2B" w:rsidP="00B85769">
      <w:pPr>
        <w:pStyle w:val="ConsPlusNormal"/>
        <w:jc w:val="center"/>
        <w:outlineLvl w:val="4"/>
      </w:pPr>
      <w:r>
        <w:t>Распределение учебных часов по разделам и темам</w:t>
      </w:r>
    </w:p>
    <w:p w:rsidR="00905F2B" w:rsidRDefault="00905F2B" w:rsidP="00B85769">
      <w:pPr>
        <w:pStyle w:val="ConsPlusNormal"/>
        <w:jc w:val="center"/>
      </w:pPr>
    </w:p>
    <w:p w:rsidR="00905F2B" w:rsidRDefault="00905F2B" w:rsidP="00B85769">
      <w:pPr>
        <w:pStyle w:val="ConsPlusNormal"/>
        <w:jc w:val="right"/>
      </w:pPr>
      <w:r>
        <w:t>Таблица 2</w:t>
      </w:r>
    </w:p>
    <w:p w:rsidR="00905F2B" w:rsidRDefault="00905F2B" w:rsidP="00B8576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2"/>
        <w:gridCol w:w="1120"/>
        <w:gridCol w:w="1906"/>
        <w:gridCol w:w="1891"/>
      </w:tblGrid>
      <w:tr w:rsidR="00905F2B" w:rsidRPr="00CA3B14" w:rsidTr="00980C51"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Наименование разделов и тем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Количество часов</w:t>
            </w:r>
          </w:p>
        </w:tc>
      </w:tr>
      <w:tr w:rsidR="00905F2B" w:rsidRPr="00CA3B14" w:rsidTr="00980C51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Всего</w:t>
            </w:r>
          </w:p>
        </w:tc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В том числе</w:t>
            </w:r>
          </w:p>
        </w:tc>
      </w:tr>
      <w:tr w:rsidR="00905F2B" w:rsidRPr="00CA3B14" w:rsidTr="00980C51"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Теоретические занятия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Практические занятия</w:t>
            </w:r>
          </w:p>
        </w:tc>
      </w:tr>
      <w:tr w:rsidR="00905F2B" w:rsidRPr="00CA3B14" w:rsidTr="00980C5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5"/>
            </w:pPr>
            <w:bookmarkStart w:id="11" w:name="Par158"/>
            <w:bookmarkEnd w:id="11"/>
            <w:r w:rsidRPr="00CA3B14">
              <w:t>Законодательство в сфере дорожного движения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5"/>
            </w:pPr>
            <w:bookmarkStart w:id="12" w:name="Par171"/>
            <w:bookmarkEnd w:id="12"/>
            <w:r w:rsidRPr="00CA3B14">
              <w:t>Правила дорожного движения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Обязанности участников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Дорожные знаки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Дорожная разметка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Порядок движения и расположение транспортных средств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Остановка и стоянка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Регулирование дорожного движения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Проезд перекрестков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6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Порядок использования внешних световых приборов и звуковых сигналов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Буксировка транспортных средств, перевозка людей и грузов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Требования к оборудованию и техническому состоянию транспортных средств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Итого по разделу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38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26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12</w:t>
            </w:r>
          </w:p>
        </w:tc>
      </w:tr>
      <w:tr w:rsidR="00905F2B" w:rsidRPr="00CA3B14" w:rsidTr="00980C51"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Итого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30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12</w:t>
            </w:r>
          </w:p>
        </w:tc>
      </w:tr>
    </w:tbl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  <w:outlineLvl w:val="4"/>
      </w:pPr>
      <w:bookmarkStart w:id="13" w:name="Par229"/>
      <w:bookmarkEnd w:id="13"/>
      <w:r>
        <w:t>3.1.1.1. Законодательство в сфере дорожного движения.</w:t>
      </w:r>
    </w:p>
    <w:p w:rsidR="00905F2B" w:rsidRDefault="00905F2B" w:rsidP="00B85769">
      <w:pPr>
        <w:pStyle w:val="ConsPlusNormal"/>
        <w:ind w:firstLine="540"/>
        <w:jc w:val="both"/>
      </w:pPr>
      <w: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905F2B" w:rsidRDefault="00905F2B" w:rsidP="00B85769">
      <w:pPr>
        <w:pStyle w:val="ConsPlusNormal"/>
        <w:ind w:firstLine="540"/>
        <w:jc w:val="both"/>
      </w:pPr>
      <w: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  <w:outlineLvl w:val="4"/>
      </w:pPr>
      <w:bookmarkStart w:id="14" w:name="Par233"/>
      <w:bookmarkEnd w:id="14"/>
      <w:r>
        <w:t>3.1.1.2. Правила дорожного движения.</w:t>
      </w:r>
    </w:p>
    <w:p w:rsidR="00905F2B" w:rsidRDefault="00905F2B" w:rsidP="00B85769">
      <w:pPr>
        <w:pStyle w:val="ConsPlusNormal"/>
        <w:ind w:firstLine="540"/>
        <w:jc w:val="both"/>
      </w:pPr>
      <w: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905F2B" w:rsidRDefault="00905F2B" w:rsidP="00B85769">
      <w:pPr>
        <w:pStyle w:val="ConsPlusNormal"/>
        <w:ind w:firstLine="540"/>
        <w:jc w:val="both"/>
      </w:pPr>
      <w: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905F2B" w:rsidRDefault="00905F2B" w:rsidP="00B85769">
      <w:pPr>
        <w:pStyle w:val="ConsPlusNormal"/>
        <w:ind w:firstLine="540"/>
        <w:jc w:val="both"/>
      </w:pPr>
      <w: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905F2B" w:rsidRDefault="00905F2B" w:rsidP="00B85769">
      <w:pPr>
        <w:pStyle w:val="ConsPlusNormal"/>
        <w:ind w:firstLine="540"/>
        <w:jc w:val="both"/>
      </w:pPr>
      <w: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905F2B" w:rsidRDefault="00905F2B" w:rsidP="00B85769">
      <w:pPr>
        <w:pStyle w:val="ConsPlusNormal"/>
        <w:ind w:firstLine="540"/>
        <w:jc w:val="both"/>
      </w:pPr>
      <w: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905F2B" w:rsidRDefault="00905F2B" w:rsidP="00B85769">
      <w:pPr>
        <w:pStyle w:val="ConsPlusNormal"/>
        <w:ind w:firstLine="540"/>
        <w:jc w:val="both"/>
      </w:pPr>
      <w: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905F2B" w:rsidRDefault="00905F2B" w:rsidP="00B85769">
      <w:pPr>
        <w:pStyle w:val="ConsPlusNormal"/>
        <w:ind w:firstLine="540"/>
        <w:jc w:val="both"/>
      </w:pPr>
      <w: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905F2B" w:rsidRDefault="00905F2B" w:rsidP="00B85769">
      <w:pPr>
        <w:pStyle w:val="ConsPlusNormal"/>
        <w:ind w:firstLine="540"/>
        <w:jc w:val="both"/>
      </w:pPr>
      <w: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905F2B" w:rsidRDefault="00905F2B" w:rsidP="00B85769">
      <w:pPr>
        <w:pStyle w:val="ConsPlusNormal"/>
        <w:ind w:firstLine="540"/>
        <w:jc w:val="both"/>
      </w:pPr>
      <w: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905F2B" w:rsidRDefault="00905F2B" w:rsidP="00B85769">
      <w:pPr>
        <w:pStyle w:val="ConsPlusNormal"/>
        <w:ind w:firstLine="540"/>
        <w:jc w:val="both"/>
      </w:pPr>
      <w: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905F2B" w:rsidRDefault="00905F2B" w:rsidP="00B85769">
      <w:pPr>
        <w:pStyle w:val="ConsPlusNormal"/>
        <w:ind w:firstLine="540"/>
        <w:jc w:val="both"/>
      </w:pPr>
      <w: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905F2B" w:rsidRDefault="00905F2B" w:rsidP="00B85769">
      <w:pPr>
        <w:pStyle w:val="ConsPlusNormal"/>
        <w:ind w:firstLine="540"/>
        <w:jc w:val="both"/>
      </w:pPr>
      <w: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  <w:outlineLvl w:val="3"/>
      </w:pPr>
      <w:bookmarkStart w:id="15" w:name="Par247"/>
      <w:bookmarkEnd w:id="15"/>
      <w:r>
        <w:t>3.1.2. Учебный предмет "Психофизиологические основы деятельности водителя".</w:t>
      </w:r>
    </w:p>
    <w:p w:rsidR="00905F2B" w:rsidRDefault="00905F2B" w:rsidP="00B85769">
      <w:pPr>
        <w:pStyle w:val="ConsPlusNormal"/>
        <w:jc w:val="center"/>
        <w:outlineLvl w:val="4"/>
      </w:pPr>
      <w:bookmarkStart w:id="16" w:name="Par249"/>
      <w:bookmarkEnd w:id="16"/>
      <w:r>
        <w:t>Распределение учебных часов по разделам и темам</w:t>
      </w:r>
    </w:p>
    <w:p w:rsidR="00905F2B" w:rsidRDefault="00905F2B" w:rsidP="00B85769">
      <w:pPr>
        <w:pStyle w:val="ConsPlusNormal"/>
        <w:jc w:val="center"/>
      </w:pPr>
    </w:p>
    <w:p w:rsidR="00905F2B" w:rsidRDefault="00905F2B" w:rsidP="00B85769">
      <w:pPr>
        <w:pStyle w:val="ConsPlusNormal"/>
        <w:jc w:val="right"/>
      </w:pPr>
      <w:r>
        <w:t>Таблица 3</w:t>
      </w:r>
    </w:p>
    <w:p w:rsidR="00905F2B" w:rsidRDefault="00905F2B" w:rsidP="00B85769">
      <w:pPr>
        <w:pStyle w:val="ConsPlusNormal"/>
        <w:ind w:firstLine="540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0"/>
        <w:gridCol w:w="851"/>
        <w:gridCol w:w="1559"/>
        <w:gridCol w:w="1559"/>
      </w:tblGrid>
      <w:tr w:rsidR="00905F2B" w:rsidRPr="00CA3B14" w:rsidTr="00576D65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Наименование разделов и тем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Количество часов</w:t>
            </w:r>
          </w:p>
        </w:tc>
      </w:tr>
      <w:tr w:rsidR="00905F2B" w:rsidRPr="00CA3B14" w:rsidTr="00576D65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Теоретические занятия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Практические занятия</w:t>
            </w:r>
          </w:p>
        </w:tc>
      </w:tr>
      <w:tr w:rsidR="00905F2B" w:rsidRPr="00CA3B14" w:rsidTr="00576D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Познавательные функции, системы восприятия и психомоторные навыки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576D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Этические основы деятельности 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576D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Основы эффективного общения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576D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Эмоциональные состояния и профилактика конфликтов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576D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Саморегуляция и профилактика конфликтов (психологический практикум)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</w:tr>
      <w:tr w:rsidR="00905F2B" w:rsidRPr="00CA3B14" w:rsidTr="00576D65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</w:tr>
    </w:tbl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905F2B" w:rsidRDefault="00905F2B" w:rsidP="00B85769">
      <w:pPr>
        <w:pStyle w:val="ConsPlusNormal"/>
        <w:ind w:firstLine="540"/>
        <w:jc w:val="both"/>
      </w:pPr>
      <w:r>
        <w:t>Этические основы деятельности водителя: цели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905F2B" w:rsidRDefault="00905F2B" w:rsidP="00B85769">
      <w:pPr>
        <w:pStyle w:val="ConsPlusNormal"/>
        <w:ind w:firstLine="540"/>
        <w:jc w:val="both"/>
      </w:pPr>
      <w: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905F2B" w:rsidRDefault="00905F2B" w:rsidP="00B85769">
      <w:pPr>
        <w:pStyle w:val="ConsPlusNormal"/>
        <w:ind w:firstLine="540"/>
        <w:jc w:val="both"/>
      </w:pPr>
      <w: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905F2B" w:rsidRDefault="00905F2B" w:rsidP="00B85769">
      <w:pPr>
        <w:pStyle w:val="ConsPlusNormal"/>
        <w:ind w:firstLine="540"/>
        <w:jc w:val="both"/>
      </w:pPr>
      <w:r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  <w:outlineLvl w:val="3"/>
      </w:pPr>
      <w:bookmarkStart w:id="17" w:name="Par289"/>
      <w:bookmarkEnd w:id="17"/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  <w:r>
        <w:t>3.1.3. Учебный предмет "Основы управления транспортными средствами".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jc w:val="center"/>
        <w:outlineLvl w:val="4"/>
      </w:pPr>
      <w:bookmarkStart w:id="18" w:name="Par291"/>
      <w:bookmarkEnd w:id="18"/>
      <w:r>
        <w:t>Распределение учебных часов по разделам и темам</w:t>
      </w:r>
    </w:p>
    <w:p w:rsidR="00905F2B" w:rsidRDefault="00905F2B" w:rsidP="00B85769">
      <w:pPr>
        <w:pStyle w:val="ConsPlusNormal"/>
        <w:jc w:val="right"/>
      </w:pPr>
    </w:p>
    <w:p w:rsidR="00905F2B" w:rsidRDefault="00905F2B" w:rsidP="00B85769">
      <w:pPr>
        <w:pStyle w:val="ConsPlusNormal"/>
        <w:jc w:val="right"/>
      </w:pPr>
      <w:r>
        <w:t>Таблица 4</w:t>
      </w:r>
    </w:p>
    <w:p w:rsidR="00905F2B" w:rsidRDefault="00905F2B" w:rsidP="00B8576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16"/>
        <w:gridCol w:w="1044"/>
        <w:gridCol w:w="1789"/>
        <w:gridCol w:w="1790"/>
      </w:tblGrid>
      <w:tr w:rsidR="00905F2B" w:rsidRPr="00CA3B14" w:rsidTr="00980C51"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Наименование разделов и тем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Количество часов</w:t>
            </w:r>
          </w:p>
        </w:tc>
      </w:tr>
      <w:tr w:rsidR="00905F2B" w:rsidRPr="00CA3B14" w:rsidTr="00980C51"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Всего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В том числе</w:t>
            </w:r>
          </w:p>
        </w:tc>
      </w:tr>
      <w:tr w:rsidR="00905F2B" w:rsidRPr="00CA3B14" w:rsidTr="00980C51">
        <w:trPr>
          <w:trHeight w:val="1260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Теоретические занятия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Практические занятия</w:t>
            </w:r>
          </w:p>
        </w:tc>
      </w:tr>
      <w:tr w:rsidR="00905F2B" w:rsidRPr="00CA3B14" w:rsidTr="00980C51"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Дорожное движение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F2B" w:rsidRPr="00CA3B14" w:rsidRDefault="00905F2B" w:rsidP="00980C51">
            <w:pPr>
              <w:pStyle w:val="ConsPlusNormal"/>
            </w:pPr>
            <w:r w:rsidRPr="00CA3B14">
              <w:t>Профессиональная надежность водителя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Дорожные условия и безопасность движения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</w:tr>
      <w:tr w:rsidR="00905F2B" w:rsidRPr="00CA3B14" w:rsidTr="00980C51"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Принципы эффективного и безопасного управления транспортным средством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5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Обеспечение безопасности наиболее уязвимых участников дорожного движения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</w:tr>
    </w:tbl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905F2B" w:rsidRDefault="00905F2B" w:rsidP="00B85769">
      <w:pPr>
        <w:pStyle w:val="ConsPlusNormal"/>
        <w:ind w:firstLine="540"/>
        <w:jc w:val="both"/>
      </w:pPr>
      <w: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905F2B" w:rsidRDefault="00905F2B" w:rsidP="00B85769">
      <w:pPr>
        <w:pStyle w:val="ConsPlusNormal"/>
        <w:ind w:firstLine="540"/>
        <w:jc w:val="both"/>
      </w:pPr>
      <w: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905F2B" w:rsidRDefault="00905F2B" w:rsidP="00B85769">
      <w:pPr>
        <w:pStyle w:val="ConsPlusNormal"/>
        <w:ind w:firstLine="540"/>
        <w:jc w:val="both"/>
      </w:pPr>
      <w: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905F2B" w:rsidRDefault="00905F2B" w:rsidP="00B85769">
      <w:pPr>
        <w:pStyle w:val="ConsPlusNormal"/>
        <w:ind w:firstLine="540"/>
        <w:jc w:val="both"/>
      </w:pPr>
      <w: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905F2B" w:rsidRDefault="00905F2B" w:rsidP="00B85769">
      <w:pPr>
        <w:pStyle w:val="ConsPlusNormal"/>
        <w:ind w:firstLine="540"/>
        <w:jc w:val="both"/>
      </w:pPr>
      <w: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  <w:outlineLvl w:val="3"/>
      </w:pPr>
      <w:bookmarkStart w:id="19" w:name="Par337"/>
      <w:bookmarkEnd w:id="19"/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  <w:r>
        <w:t>3.1.4. Учебный предмет "Первая помощь при дорожно-транспортном происшествии".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jc w:val="center"/>
        <w:outlineLvl w:val="4"/>
      </w:pPr>
      <w:bookmarkStart w:id="20" w:name="Par339"/>
      <w:bookmarkEnd w:id="20"/>
      <w:r>
        <w:t>Распределение учебных часов по разделам и темам</w:t>
      </w:r>
    </w:p>
    <w:p w:rsidR="00905F2B" w:rsidRDefault="00905F2B" w:rsidP="00B85769">
      <w:pPr>
        <w:pStyle w:val="ConsPlusNormal"/>
        <w:jc w:val="center"/>
      </w:pPr>
    </w:p>
    <w:p w:rsidR="00905F2B" w:rsidRDefault="00905F2B" w:rsidP="00B85769">
      <w:pPr>
        <w:pStyle w:val="ConsPlusNormal"/>
        <w:jc w:val="right"/>
      </w:pPr>
      <w:r>
        <w:t>Таблица 5</w:t>
      </w:r>
    </w:p>
    <w:p w:rsidR="00905F2B" w:rsidRDefault="00905F2B" w:rsidP="00B8576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63"/>
        <w:gridCol w:w="1140"/>
        <w:gridCol w:w="1942"/>
        <w:gridCol w:w="1994"/>
      </w:tblGrid>
      <w:tr w:rsidR="00905F2B" w:rsidRPr="00CA3B14" w:rsidTr="00980C51"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Наименование разделов и тем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Количество часов</w:t>
            </w:r>
          </w:p>
        </w:tc>
      </w:tr>
      <w:tr w:rsidR="00905F2B" w:rsidRPr="00CA3B14" w:rsidTr="00980C51"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Всего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В том числе</w:t>
            </w:r>
          </w:p>
        </w:tc>
      </w:tr>
      <w:tr w:rsidR="00905F2B" w:rsidRPr="00CA3B14" w:rsidTr="00980C51"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Теоретические занятия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Практические занятия</w:t>
            </w:r>
          </w:p>
        </w:tc>
      </w:tr>
      <w:tr w:rsidR="00905F2B" w:rsidRPr="00CA3B14" w:rsidTr="00980C51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Организационно-правовые аспекты оказания первой помощи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</w:tr>
      <w:tr w:rsidR="00905F2B" w:rsidRPr="00CA3B14" w:rsidTr="00980C51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Оказание первой помощи при наружных кровотечениях и травмах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</w:tr>
      <w:tr w:rsidR="00905F2B" w:rsidRPr="00CA3B14" w:rsidTr="00980C51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</w:tr>
      <w:tr w:rsidR="00905F2B" w:rsidRPr="00CA3B14" w:rsidTr="00980C51"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8</w:t>
            </w:r>
          </w:p>
        </w:tc>
      </w:tr>
    </w:tbl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905F2B" w:rsidRDefault="00905F2B" w:rsidP="00B85769">
      <w:pPr>
        <w:pStyle w:val="ConsPlusNormal"/>
        <w:ind w:firstLine="540"/>
        <w:jc w:val="both"/>
      </w:pPr>
      <w:r>
        <w:t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905F2B" w:rsidRDefault="00905F2B" w:rsidP="00B85769">
      <w:pPr>
        <w:pStyle w:val="ConsPlusNormal"/>
        <w:ind w:firstLine="540"/>
        <w:jc w:val="both"/>
      </w:pPr>
      <w:r>
        <w:t>Практическое занятие: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905F2B" w:rsidRDefault="00905F2B" w:rsidP="00B85769">
      <w:pPr>
        <w:pStyle w:val="ConsPlusNormal"/>
        <w:ind w:firstLine="540"/>
        <w:jc w:val="both"/>
      </w:pPr>
      <w: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905F2B" w:rsidRDefault="00905F2B" w:rsidP="00B85769">
      <w:pPr>
        <w:pStyle w:val="ConsPlusNormal"/>
        <w:ind w:firstLine="540"/>
        <w:jc w:val="both"/>
      </w:pPr>
      <w:r>
        <w:t>Практическое занятие: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905F2B" w:rsidRDefault="00905F2B" w:rsidP="00B85769">
      <w:pPr>
        <w:pStyle w:val="ConsPlusNormal"/>
        <w:ind w:firstLine="540"/>
        <w:jc w:val="both"/>
      </w:pPr>
      <w: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905F2B" w:rsidRDefault="00905F2B" w:rsidP="00B85769">
      <w:pPr>
        <w:pStyle w:val="ConsPlusNormal"/>
        <w:ind w:firstLine="540"/>
        <w:jc w:val="both"/>
      </w:pPr>
      <w:r>
        <w:t>Практическое занятие: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  <w:outlineLvl w:val="2"/>
      </w:pPr>
      <w:bookmarkStart w:id="21" w:name="Par378"/>
      <w:bookmarkEnd w:id="21"/>
      <w:r>
        <w:t>3.2. Специальный цикл рабочей Программы.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  <w:outlineLvl w:val="3"/>
      </w:pPr>
      <w:bookmarkStart w:id="22" w:name="Par380"/>
      <w:bookmarkEnd w:id="22"/>
      <w:r>
        <w:t>3.2.1. Учебный предмет "Устройство и техническое обслуживание транспортных средств категории "A" как объектов управления".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jc w:val="center"/>
        <w:outlineLvl w:val="4"/>
      </w:pPr>
      <w:bookmarkStart w:id="23" w:name="Par382"/>
      <w:bookmarkEnd w:id="23"/>
      <w:r>
        <w:t>Распределение учебных часов по разделам и темам</w:t>
      </w:r>
    </w:p>
    <w:p w:rsidR="00905F2B" w:rsidRDefault="00905F2B" w:rsidP="00B85769">
      <w:pPr>
        <w:pStyle w:val="ConsPlusNormal"/>
        <w:jc w:val="center"/>
      </w:pPr>
    </w:p>
    <w:p w:rsidR="00905F2B" w:rsidRDefault="00905F2B" w:rsidP="00B85769">
      <w:pPr>
        <w:pStyle w:val="ConsPlusNormal"/>
        <w:jc w:val="right"/>
      </w:pPr>
      <w:r>
        <w:t>Таблица 6</w:t>
      </w:r>
    </w:p>
    <w:p w:rsidR="00905F2B" w:rsidRDefault="00905F2B" w:rsidP="00B8576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7"/>
        <w:gridCol w:w="800"/>
        <w:gridCol w:w="1730"/>
        <w:gridCol w:w="1662"/>
      </w:tblGrid>
      <w:tr w:rsidR="00905F2B" w:rsidRPr="00CA3B14" w:rsidTr="00980C51">
        <w:tc>
          <w:tcPr>
            <w:tcW w:w="5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Наименование разделов и тем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Количество часов</w:t>
            </w:r>
          </w:p>
        </w:tc>
      </w:tr>
      <w:tr w:rsidR="00905F2B" w:rsidRPr="00CA3B14" w:rsidTr="00980C51"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Всего</w:t>
            </w:r>
          </w:p>
        </w:tc>
        <w:tc>
          <w:tcPr>
            <w:tcW w:w="3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В том числе</w:t>
            </w:r>
          </w:p>
        </w:tc>
      </w:tr>
      <w:tr w:rsidR="00905F2B" w:rsidRPr="00CA3B14" w:rsidTr="00980C51">
        <w:tc>
          <w:tcPr>
            <w:tcW w:w="5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Теоретические занятия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Практические занятия</w:t>
            </w:r>
          </w:p>
        </w:tc>
      </w:tr>
      <w:tr w:rsidR="00905F2B" w:rsidRPr="00CA3B14" w:rsidTr="00980C5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5"/>
            </w:pPr>
            <w:bookmarkStart w:id="24" w:name="Par392"/>
            <w:bookmarkEnd w:id="24"/>
            <w:r w:rsidRPr="00CA3B14">
              <w:t>Устройство транспортных средств</w:t>
            </w:r>
          </w:p>
        </w:tc>
      </w:tr>
      <w:tr w:rsidR="00905F2B" w:rsidRPr="00CA3B14" w:rsidTr="00980C51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Общее устройство транспортных средств категории "A"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Двигатель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Трансмиссия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Ходовая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Тормозные системы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Источники и потребители электрической энергии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7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5"/>
            </w:pPr>
            <w:bookmarkStart w:id="25" w:name="Par421"/>
            <w:bookmarkEnd w:id="25"/>
            <w:r w:rsidRPr="00CA3B14">
              <w:t>Техническое обслуживание</w:t>
            </w:r>
          </w:p>
        </w:tc>
      </w:tr>
      <w:tr w:rsidR="00905F2B" w:rsidRPr="00CA3B14" w:rsidTr="00980C51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 xml:space="preserve">Устранение неисправностей </w:t>
            </w:r>
            <w:hyperlink w:anchor="Par440" w:tooltip="Ссылка на текущий документ" w:history="1">
              <w:r w:rsidRPr="00CA3B14">
                <w:rPr>
                  <w:color w:val="0000FF"/>
                </w:rPr>
                <w:t>&lt;1&gt;</w:t>
              </w:r>
            </w:hyperlink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</w:tr>
      <w:tr w:rsidR="00905F2B" w:rsidRPr="00CA3B14" w:rsidTr="00980C51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</w:tr>
      <w:tr w:rsidR="00905F2B" w:rsidRPr="00CA3B14" w:rsidTr="00980C51"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Итого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8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</w:tr>
    </w:tbl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>--------------------------------</w:t>
      </w:r>
    </w:p>
    <w:p w:rsidR="00905F2B" w:rsidRDefault="00905F2B" w:rsidP="00B85769">
      <w:pPr>
        <w:pStyle w:val="ConsPlusNormal"/>
        <w:ind w:firstLine="540"/>
        <w:jc w:val="both"/>
      </w:pPr>
      <w:bookmarkStart w:id="26" w:name="Par440"/>
      <w:bookmarkEnd w:id="26"/>
      <w:r>
        <w:t>&lt;1&gt; Практическое занятие проводится на учебном транспортном средстве.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  <w:outlineLvl w:val="4"/>
      </w:pPr>
      <w:bookmarkStart w:id="27" w:name="Par442"/>
      <w:bookmarkEnd w:id="27"/>
      <w:r>
        <w:t>3.2.1.1. Устройство транспортных средств.</w:t>
      </w:r>
    </w:p>
    <w:p w:rsidR="00905F2B" w:rsidRDefault="00905F2B" w:rsidP="00B85769">
      <w:pPr>
        <w:pStyle w:val="ConsPlusNormal"/>
        <w:ind w:firstLine="540"/>
        <w:jc w:val="both"/>
      </w:pPr>
      <w:r>
        <w:t>Общее устройство транспортных средств категории "A": классификация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</w:r>
    </w:p>
    <w:p w:rsidR="00905F2B" w:rsidRDefault="00905F2B" w:rsidP="00B85769">
      <w:pPr>
        <w:pStyle w:val="ConsPlusNormal"/>
        <w:ind w:firstLine="540"/>
        <w:jc w:val="both"/>
      </w:pPr>
      <w:r>
        <w:t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905F2B" w:rsidRDefault="00905F2B" w:rsidP="00B85769">
      <w:pPr>
        <w:pStyle w:val="ConsPlusNormal"/>
        <w:ind w:firstLine="540"/>
        <w:jc w:val="both"/>
      </w:pPr>
      <w:r>
        <w:t>Трансмиссия: назначение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905F2B" w:rsidRDefault="00905F2B" w:rsidP="00B85769">
      <w:pPr>
        <w:pStyle w:val="ConsPlusNormal"/>
        <w:ind w:firstLine="540"/>
        <w:jc w:val="both"/>
      </w:pPr>
      <w:r>
        <w:t>Ходовая часть: назначение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905F2B" w:rsidRDefault="00905F2B" w:rsidP="00B85769">
      <w:pPr>
        <w:pStyle w:val="ConsPlusNormal"/>
        <w:ind w:firstLine="540"/>
        <w:jc w:val="both"/>
      </w:pPr>
      <w: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905F2B" w:rsidRDefault="00905F2B" w:rsidP="00B85769">
      <w:pPr>
        <w:pStyle w:val="ConsPlusNormal"/>
        <w:ind w:firstLine="540"/>
        <w:jc w:val="both"/>
      </w:pPr>
      <w: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  <w:outlineLvl w:val="4"/>
      </w:pPr>
      <w:bookmarkStart w:id="28" w:name="Par450"/>
      <w:bookmarkEnd w:id="28"/>
      <w:r>
        <w:t>3.2.1.2. Техническое обслуживание.</w:t>
      </w:r>
    </w:p>
    <w:p w:rsidR="00905F2B" w:rsidRDefault="00905F2B" w:rsidP="00B85769">
      <w:pPr>
        <w:pStyle w:val="ConsPlusNormal"/>
        <w:ind w:firstLine="540"/>
        <w:jc w:val="both"/>
      </w:pPr>
      <w:r>
        <w:t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905F2B" w:rsidRDefault="00905F2B" w:rsidP="00B85769">
      <w:pPr>
        <w:pStyle w:val="ConsPlusNormal"/>
        <w:ind w:firstLine="540"/>
        <w:jc w:val="both"/>
      </w:pPr>
      <w: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  <w:outlineLvl w:val="3"/>
      </w:pPr>
      <w:bookmarkStart w:id="29" w:name="Par454"/>
      <w:bookmarkEnd w:id="29"/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</w:p>
    <w:p w:rsidR="00905F2B" w:rsidRDefault="00905F2B" w:rsidP="00B85769">
      <w:pPr>
        <w:pStyle w:val="ConsPlusNormal"/>
        <w:ind w:firstLine="540"/>
        <w:jc w:val="both"/>
        <w:outlineLvl w:val="3"/>
      </w:pPr>
      <w:r>
        <w:t>3.2.2. Учебный предмет "Основы управления транспортными средствами категории "A".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jc w:val="center"/>
        <w:outlineLvl w:val="4"/>
      </w:pPr>
      <w:bookmarkStart w:id="30" w:name="Par456"/>
      <w:bookmarkEnd w:id="30"/>
      <w:r>
        <w:t>Распределение учебных часов по разделам и темам</w:t>
      </w:r>
    </w:p>
    <w:p w:rsidR="00905F2B" w:rsidRDefault="00905F2B" w:rsidP="00B85769">
      <w:pPr>
        <w:pStyle w:val="ConsPlusNormal"/>
        <w:jc w:val="center"/>
      </w:pPr>
    </w:p>
    <w:p w:rsidR="00905F2B" w:rsidRDefault="00905F2B" w:rsidP="00B85769">
      <w:pPr>
        <w:pStyle w:val="ConsPlusNormal"/>
        <w:jc w:val="right"/>
      </w:pPr>
      <w:r>
        <w:t>Таблица 7</w:t>
      </w:r>
    </w:p>
    <w:p w:rsidR="00905F2B" w:rsidRDefault="00905F2B" w:rsidP="00B8576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5"/>
        <w:gridCol w:w="944"/>
        <w:gridCol w:w="1731"/>
        <w:gridCol w:w="1659"/>
      </w:tblGrid>
      <w:tr w:rsidR="00905F2B" w:rsidRPr="00CA3B14" w:rsidTr="00980C51">
        <w:tc>
          <w:tcPr>
            <w:tcW w:w="5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Наименование разделов и тем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Количество часов</w:t>
            </w:r>
          </w:p>
        </w:tc>
      </w:tr>
      <w:tr w:rsidR="00905F2B" w:rsidRPr="00CA3B14" w:rsidTr="00980C51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Всего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В том числе</w:t>
            </w:r>
          </w:p>
        </w:tc>
      </w:tr>
      <w:tr w:rsidR="00905F2B" w:rsidRPr="00CA3B14" w:rsidTr="00980C51">
        <w:tc>
          <w:tcPr>
            <w:tcW w:w="5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ind w:firstLine="540"/>
              <w:jc w:val="both"/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Теоретические занятия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Практические занятия</w:t>
            </w:r>
          </w:p>
        </w:tc>
      </w:tr>
      <w:tr w:rsidR="00905F2B" w:rsidRPr="00CA3B14" w:rsidTr="00980C51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Приемы управления транспортным средством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-</w:t>
            </w:r>
          </w:p>
        </w:tc>
      </w:tr>
      <w:tr w:rsidR="00905F2B" w:rsidRPr="00CA3B14" w:rsidTr="00980C51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Управление транспортным средством в штатных ситуациях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</w:tr>
      <w:tr w:rsidR="00905F2B" w:rsidRPr="00CA3B14" w:rsidTr="00980C51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Управление транспортным средством в нештатных ситуациях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</w:tr>
      <w:tr w:rsidR="00905F2B" w:rsidRPr="00CA3B14" w:rsidTr="00980C51"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</w:tr>
    </w:tbl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передач.</w:t>
      </w:r>
    </w:p>
    <w:p w:rsidR="00905F2B" w:rsidRDefault="00905F2B" w:rsidP="00B85769">
      <w:pPr>
        <w:pStyle w:val="ConsPlusNormal"/>
        <w:ind w:firstLine="540"/>
        <w:jc w:val="both"/>
      </w:pPr>
      <w:r>
        <w:t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905F2B" w:rsidRDefault="00905F2B" w:rsidP="00B85769">
      <w:pPr>
        <w:pStyle w:val="ConsPlusNormal"/>
        <w:ind w:firstLine="540"/>
        <w:jc w:val="both"/>
      </w:pPr>
      <w:r>
        <w:t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  <w:outlineLvl w:val="3"/>
      </w:pPr>
      <w:bookmarkStart w:id="31" w:name="Par487"/>
      <w:bookmarkEnd w:id="31"/>
      <w:r>
        <w:t>3.2.3. Учебный предмет "Вождение транспортных средств категории "A" (для транспортных средств с механической трансмиссией).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jc w:val="center"/>
        <w:outlineLvl w:val="4"/>
      </w:pPr>
      <w:bookmarkStart w:id="32" w:name="Par489"/>
      <w:bookmarkEnd w:id="32"/>
      <w:r>
        <w:t>Распределение учебных часов по разделам и темам</w:t>
      </w:r>
    </w:p>
    <w:p w:rsidR="00905F2B" w:rsidRDefault="00905F2B" w:rsidP="00B85769">
      <w:pPr>
        <w:pStyle w:val="ConsPlusNormal"/>
        <w:jc w:val="center"/>
      </w:pPr>
    </w:p>
    <w:p w:rsidR="00905F2B" w:rsidRDefault="00905F2B" w:rsidP="00B85769">
      <w:pPr>
        <w:pStyle w:val="ConsPlusNormal"/>
        <w:jc w:val="right"/>
      </w:pPr>
      <w:r>
        <w:t>Таблица 8</w:t>
      </w:r>
    </w:p>
    <w:p w:rsidR="00905F2B" w:rsidRDefault="00905F2B" w:rsidP="00B85769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77"/>
        <w:gridCol w:w="2062"/>
      </w:tblGrid>
      <w:tr w:rsidR="00905F2B" w:rsidRPr="00CA3B14" w:rsidTr="00980C51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Наименование заданий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Количество часов практического обучения</w:t>
            </w:r>
          </w:p>
        </w:tc>
      </w:tr>
      <w:tr w:rsidR="00905F2B" w:rsidRPr="00CA3B14" w:rsidTr="00980C5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05F2B" w:rsidRPr="00CA3B14" w:rsidRDefault="00905F2B" w:rsidP="00980C51">
            <w:pPr>
              <w:pStyle w:val="ConsPlusNormal"/>
              <w:jc w:val="center"/>
              <w:outlineLvl w:val="5"/>
            </w:pPr>
            <w:bookmarkStart w:id="33" w:name="Par495"/>
            <w:bookmarkEnd w:id="33"/>
            <w:r w:rsidRPr="00CA3B14">
              <w:t>Первоначальное обучение вождению</w:t>
            </w:r>
          </w:p>
        </w:tc>
      </w:tr>
      <w:tr w:rsidR="00905F2B" w:rsidRPr="00CA3B14" w:rsidTr="00980C51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Посадка, действия органами управления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</w:tr>
      <w:tr w:rsidR="00905F2B" w:rsidRPr="00CA3B14" w:rsidTr="00980C51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</w:t>
            </w:r>
          </w:p>
        </w:tc>
      </w:tr>
      <w:tr w:rsidR="00905F2B" w:rsidRPr="00CA3B14" w:rsidTr="00980C51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6</w:t>
            </w:r>
          </w:p>
        </w:tc>
      </w:tr>
      <w:tr w:rsidR="00905F2B" w:rsidRPr="00CA3B14" w:rsidTr="00980C51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Повороты в движении, разворот для движения в обратном направлении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</w:tr>
      <w:tr w:rsidR="00905F2B" w:rsidRPr="00CA3B14" w:rsidTr="00980C51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Движение в ограниченных проездах, сложное маневрирование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4</w:t>
            </w:r>
          </w:p>
        </w:tc>
      </w:tr>
      <w:tr w:rsidR="00905F2B" w:rsidRPr="00CA3B14" w:rsidTr="00980C51">
        <w:tc>
          <w:tcPr>
            <w:tcW w:w="7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Итого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18</w:t>
            </w:r>
          </w:p>
        </w:tc>
      </w:tr>
    </w:tbl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>Первоначальное обучение вождению.</w:t>
      </w:r>
    </w:p>
    <w:p w:rsidR="00905F2B" w:rsidRDefault="00905F2B" w:rsidP="00B85769">
      <w:pPr>
        <w:pStyle w:val="ConsPlusNormal"/>
        <w:ind w:firstLine="540"/>
        <w:jc w:val="both"/>
      </w:pPr>
      <w: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905F2B" w:rsidRDefault="00905F2B" w:rsidP="00B85769">
      <w:pPr>
        <w:pStyle w:val="ConsPlusNormal"/>
        <w:ind w:firstLine="540"/>
        <w:jc w:val="both"/>
      </w:pPr>
      <w: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905F2B" w:rsidRDefault="00905F2B" w:rsidP="00B85769">
      <w:pPr>
        <w:pStyle w:val="ConsPlusNormal"/>
        <w:ind w:firstLine="540"/>
        <w:jc w:val="both"/>
      </w:pPr>
      <w:r>
        <w:t>Начало движения, движение по кольцевому маршруту, остановка с 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905F2B" w:rsidRDefault="00905F2B" w:rsidP="00B85769">
      <w:pPr>
        <w:pStyle w:val="ConsPlusNormal"/>
        <w:ind w:firstLine="540"/>
        <w:jc w:val="both"/>
      </w:pPr>
      <w: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905F2B" w:rsidRDefault="00905F2B" w:rsidP="00B85769">
      <w:pPr>
        <w:pStyle w:val="ConsPlusNormal"/>
        <w:ind w:firstLine="540"/>
        <w:jc w:val="both"/>
      </w:pPr>
      <w: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bookmarkStart w:id="34" w:name="Par516"/>
      <w:bookmarkEnd w:id="34"/>
    </w:p>
    <w:p w:rsidR="00905F2B" w:rsidRDefault="00905F2B" w:rsidP="00B85769">
      <w:pPr>
        <w:pStyle w:val="ConsPlusNormal"/>
        <w:jc w:val="center"/>
        <w:outlineLvl w:val="1"/>
      </w:pPr>
      <w:bookmarkStart w:id="35" w:name="Par542"/>
      <w:bookmarkEnd w:id="35"/>
      <w:r>
        <w:t>IV. ПЛАНИРУЕМЫЕ РЕЗУЛЬТАТЫ ОСВОЕНИЯ ПРОГРАММЫ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>В результате освоения Программы обучающиеся должны знать:</w:t>
      </w:r>
    </w:p>
    <w:p w:rsidR="00905F2B" w:rsidRDefault="00905F2B" w:rsidP="00B85769">
      <w:pPr>
        <w:pStyle w:val="ConsPlusNormal"/>
        <w:ind w:firstLine="540"/>
        <w:jc w:val="both"/>
      </w:pPr>
      <w:r>
        <w:t>Правила дорожного движения, основы законодательства в сфере дорожного движения;</w:t>
      </w:r>
    </w:p>
    <w:p w:rsidR="00905F2B" w:rsidRDefault="00905F2B" w:rsidP="00B85769">
      <w:pPr>
        <w:pStyle w:val="ConsPlusNormal"/>
        <w:ind w:firstLine="540"/>
        <w:jc w:val="both"/>
      </w:pPr>
      <w:r>
        <w:t>правила обязательного страхования гражданской ответственности владельцев транспортных средств;</w:t>
      </w:r>
    </w:p>
    <w:p w:rsidR="00905F2B" w:rsidRDefault="00905F2B" w:rsidP="00B85769">
      <w:pPr>
        <w:pStyle w:val="ConsPlusNormal"/>
        <w:ind w:firstLine="540"/>
        <w:jc w:val="both"/>
      </w:pPr>
      <w:r>
        <w:t>основы безопасного управления транспортными средствами;</w:t>
      </w:r>
    </w:p>
    <w:p w:rsidR="00905F2B" w:rsidRDefault="00905F2B" w:rsidP="00B85769">
      <w:pPr>
        <w:pStyle w:val="ConsPlusNormal"/>
        <w:ind w:firstLine="540"/>
        <w:jc w:val="both"/>
      </w:pPr>
      <w:r>
        <w:t>цели и задачи управления системами "водитель - автомобиль - дорога" и "водитель - автомобиль";</w:t>
      </w:r>
    </w:p>
    <w:p w:rsidR="00905F2B" w:rsidRDefault="00905F2B" w:rsidP="00B85769">
      <w:pPr>
        <w:pStyle w:val="ConsPlusNormal"/>
        <w:ind w:firstLine="540"/>
        <w:jc w:val="both"/>
      </w:pPr>
      <w:r>
        <w:t>особенности наблюдения за дорожной обстановкой;</w:t>
      </w:r>
    </w:p>
    <w:p w:rsidR="00905F2B" w:rsidRDefault="00905F2B" w:rsidP="00B85769">
      <w:pPr>
        <w:pStyle w:val="ConsPlusNormal"/>
        <w:ind w:firstLine="540"/>
        <w:jc w:val="both"/>
      </w:pPr>
      <w:r>
        <w:t>способы контроля безопасной дистанции и бокового интервала;</w:t>
      </w:r>
    </w:p>
    <w:p w:rsidR="00905F2B" w:rsidRDefault="00905F2B" w:rsidP="00B85769">
      <w:pPr>
        <w:pStyle w:val="ConsPlusNormal"/>
        <w:ind w:firstLine="540"/>
        <w:jc w:val="both"/>
      </w:pPr>
      <w:r>
        <w:t>порядок вызова аварийных и спасательных служб;</w:t>
      </w:r>
    </w:p>
    <w:p w:rsidR="00905F2B" w:rsidRDefault="00905F2B" w:rsidP="00B85769">
      <w:pPr>
        <w:pStyle w:val="ConsPlusNormal"/>
        <w:ind w:firstLine="540"/>
        <w:jc w:val="both"/>
      </w:pPr>
      <w:r>
        <w:t>основы обеспечения безопасности наиболее уязвимых участников дорожного движения: пешеходов, велосипедистов;</w:t>
      </w:r>
    </w:p>
    <w:p w:rsidR="00905F2B" w:rsidRDefault="00905F2B" w:rsidP="00B85769">
      <w:pPr>
        <w:pStyle w:val="ConsPlusNormal"/>
        <w:ind w:firstLine="540"/>
        <w:jc w:val="both"/>
      </w:pPr>
      <w:r>
        <w:t>основы обеспечения детской пассажирской безопасности;</w:t>
      </w:r>
    </w:p>
    <w:p w:rsidR="00905F2B" w:rsidRDefault="00905F2B" w:rsidP="00B85769">
      <w:pPr>
        <w:pStyle w:val="ConsPlusNormal"/>
        <w:ind w:firstLine="540"/>
        <w:jc w:val="both"/>
      </w:pPr>
      <w:r>
        <w:t>проблемы, связанные с нарушением правил дорожного движения водителями транспортных средств и их последствиями;</w:t>
      </w:r>
    </w:p>
    <w:p w:rsidR="00905F2B" w:rsidRDefault="00905F2B" w:rsidP="00B85769">
      <w:pPr>
        <w:pStyle w:val="ConsPlusNormal"/>
        <w:ind w:firstLine="540"/>
        <w:jc w:val="both"/>
      </w:pPr>
      <w:r>
        <w:t>правовые аспекты (права, обязанности и ответственность) оказания первой помощи;</w:t>
      </w:r>
    </w:p>
    <w:p w:rsidR="00905F2B" w:rsidRDefault="00905F2B" w:rsidP="00B85769">
      <w:pPr>
        <w:pStyle w:val="ConsPlusNormal"/>
        <w:ind w:firstLine="540"/>
        <w:jc w:val="both"/>
      </w:pPr>
      <w:r>
        <w:t>современные рекомендации по оказанию первой помощи;</w:t>
      </w:r>
    </w:p>
    <w:p w:rsidR="00905F2B" w:rsidRDefault="00905F2B" w:rsidP="00B85769">
      <w:pPr>
        <w:pStyle w:val="ConsPlusNormal"/>
        <w:ind w:firstLine="540"/>
        <w:jc w:val="both"/>
      </w:pPr>
      <w:r>
        <w:t>методики и последовательность действий по оказанию первой помощи;</w:t>
      </w:r>
    </w:p>
    <w:p w:rsidR="00905F2B" w:rsidRDefault="00905F2B" w:rsidP="00B85769">
      <w:pPr>
        <w:pStyle w:val="ConsPlusNormal"/>
        <w:ind w:firstLine="540"/>
        <w:jc w:val="both"/>
      </w:pPr>
      <w:r>
        <w:t>состав аптечки первой помощи (автомобильной) и правила использования ее компонентов.</w:t>
      </w:r>
    </w:p>
    <w:p w:rsidR="00905F2B" w:rsidRDefault="00905F2B" w:rsidP="00B85769">
      <w:pPr>
        <w:pStyle w:val="ConsPlusNormal"/>
        <w:ind w:firstLine="540"/>
        <w:jc w:val="both"/>
      </w:pPr>
      <w:r>
        <w:t>В результате освоения Программы обучающиеся должны уметь:</w:t>
      </w:r>
    </w:p>
    <w:p w:rsidR="00905F2B" w:rsidRDefault="00905F2B" w:rsidP="00B85769">
      <w:pPr>
        <w:pStyle w:val="ConsPlusNormal"/>
        <w:ind w:firstLine="540"/>
        <w:jc w:val="both"/>
      </w:pPr>
      <w:r>
        <w:t>безопасно и эффективно управлять транспортным средством в различных условиях движения;</w:t>
      </w:r>
    </w:p>
    <w:p w:rsidR="00905F2B" w:rsidRDefault="00905F2B" w:rsidP="00B85769">
      <w:pPr>
        <w:pStyle w:val="ConsPlusNormal"/>
        <w:ind w:firstLine="540"/>
        <w:jc w:val="both"/>
      </w:pPr>
      <w:r>
        <w:t>соблюдать Правила дорожного движения при управлении транспортным средством;</w:t>
      </w:r>
    </w:p>
    <w:p w:rsidR="00905F2B" w:rsidRDefault="00905F2B" w:rsidP="00B85769">
      <w:pPr>
        <w:pStyle w:val="ConsPlusNormal"/>
        <w:ind w:firstLine="540"/>
        <w:jc w:val="both"/>
      </w:pPr>
      <w:r>
        <w:t>управлять своим эмоциональным состоянием;</w:t>
      </w:r>
    </w:p>
    <w:p w:rsidR="00905F2B" w:rsidRDefault="00905F2B" w:rsidP="00B85769">
      <w:pPr>
        <w:pStyle w:val="ConsPlusNormal"/>
        <w:ind w:firstLine="540"/>
        <w:jc w:val="both"/>
      </w:pPr>
      <w:r>
        <w:t>конструктивно разрешать противоречия и конфликты, возникающие в дорожном движении;</w:t>
      </w:r>
    </w:p>
    <w:p w:rsidR="00905F2B" w:rsidRDefault="00905F2B" w:rsidP="00B85769">
      <w:pPr>
        <w:pStyle w:val="ConsPlusNormal"/>
        <w:ind w:firstLine="540"/>
        <w:jc w:val="both"/>
      </w:pPr>
      <w:r>
        <w:t>выполнять ежедневное техническое обслуживание транспортного средства;</w:t>
      </w:r>
    </w:p>
    <w:p w:rsidR="00905F2B" w:rsidRDefault="00905F2B" w:rsidP="00B85769">
      <w:pPr>
        <w:pStyle w:val="ConsPlusNormal"/>
        <w:ind w:firstLine="540"/>
        <w:jc w:val="both"/>
      </w:pPr>
      <w:r>
        <w:t>устранять мелкие неисправности в процессе эксплуатации транспортного средства;</w:t>
      </w:r>
    </w:p>
    <w:p w:rsidR="00905F2B" w:rsidRDefault="00905F2B" w:rsidP="00B85769">
      <w:pPr>
        <w:pStyle w:val="ConsPlusNormal"/>
        <w:ind w:firstLine="540"/>
        <w:jc w:val="both"/>
      </w:pPr>
      <w:r>
        <w:t>выбирать безопасные скорость, дистанцию и интервал в различных условиях движения;</w:t>
      </w:r>
    </w:p>
    <w:p w:rsidR="00905F2B" w:rsidRDefault="00905F2B" w:rsidP="00B85769">
      <w:pPr>
        <w:pStyle w:val="ConsPlusNormal"/>
        <w:ind w:firstLine="540"/>
        <w:jc w:val="both"/>
      </w:pPr>
      <w: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905F2B" w:rsidRDefault="00905F2B" w:rsidP="00B85769">
      <w:pPr>
        <w:pStyle w:val="ConsPlusNormal"/>
        <w:ind w:firstLine="540"/>
        <w:jc w:val="both"/>
      </w:pPr>
      <w:r>
        <w:t>использовать зеркала заднего вида при маневрировании;</w:t>
      </w:r>
    </w:p>
    <w:p w:rsidR="00905F2B" w:rsidRDefault="00905F2B" w:rsidP="00B85769">
      <w:pPr>
        <w:pStyle w:val="ConsPlusNormal"/>
        <w:ind w:firstLine="540"/>
        <w:jc w:val="both"/>
      </w:pPr>
      <w: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905F2B" w:rsidRDefault="00905F2B" w:rsidP="00B85769">
      <w:pPr>
        <w:pStyle w:val="ConsPlusNormal"/>
        <w:ind w:firstLine="540"/>
        <w:jc w:val="both"/>
      </w:pPr>
      <w:r>
        <w:t>своевременно принимать правильные решения и уверенно действовать в сложных и опасных дорожных ситуациях;</w:t>
      </w:r>
    </w:p>
    <w:p w:rsidR="00905F2B" w:rsidRDefault="00905F2B" w:rsidP="00B85769">
      <w:pPr>
        <w:pStyle w:val="ConsPlusNormal"/>
        <w:ind w:firstLine="540"/>
        <w:jc w:val="both"/>
      </w:pPr>
      <w:r>
        <w:t>выполнять мероприятия по оказанию первой помощи пострадавшим в дорожно-транспортном происшествии;</w:t>
      </w:r>
    </w:p>
    <w:p w:rsidR="00905F2B" w:rsidRDefault="00905F2B" w:rsidP="00B85769">
      <w:pPr>
        <w:pStyle w:val="ConsPlusNormal"/>
        <w:ind w:firstLine="540"/>
        <w:jc w:val="both"/>
      </w:pPr>
      <w:r>
        <w:t>совершенствовать свои навыки управления транспортным средством.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jc w:val="center"/>
        <w:outlineLvl w:val="1"/>
      </w:pPr>
      <w:bookmarkStart w:id="36" w:name="Par574"/>
      <w:bookmarkEnd w:id="36"/>
      <w:r>
        <w:t>V. УСЛОВИЯ РЕАЛИЗАЦИИ ПРОГРАММЫ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>5.1. Организационно-педагогические условия реализации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905F2B" w:rsidRDefault="00905F2B" w:rsidP="00B85769">
      <w:pPr>
        <w:pStyle w:val="ConsPlusNormal"/>
        <w:ind w:firstLine="540"/>
        <w:jc w:val="both"/>
      </w:pPr>
      <w: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905F2B" w:rsidRDefault="00905F2B" w:rsidP="00B85769">
      <w:pPr>
        <w:pStyle w:val="ConsPlusNormal"/>
        <w:ind w:firstLine="540"/>
        <w:jc w:val="both"/>
      </w:pPr>
      <w:r>
        <w:t>Наполняемость учебной группы не должна превышать 30 человек.</w:t>
      </w:r>
    </w:p>
    <w:p w:rsidR="00905F2B" w:rsidRDefault="00905F2B" w:rsidP="00B85769">
      <w:pPr>
        <w:pStyle w:val="ConsPlusNormal"/>
        <w:ind w:firstLine="540"/>
        <w:jc w:val="both"/>
      </w:pPr>
      <w: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905F2B" w:rsidRPr="005230C4" w:rsidRDefault="00905F2B" w:rsidP="005230C4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-9"/>
          <w:sz w:val="20"/>
          <w:szCs w:val="20"/>
        </w:rPr>
      </w:pPr>
      <w:r w:rsidRPr="005230C4">
        <w:rPr>
          <w:rFonts w:ascii="Arial" w:hAnsi="Arial" w:cs="Arial"/>
          <w:spacing w:val="-2"/>
          <w:sz w:val="20"/>
          <w:szCs w:val="20"/>
        </w:rPr>
        <w:t>Согласно расчетной формуле для определения общего числа учебных кабинетов</w:t>
      </w:r>
      <w:r w:rsidRPr="005230C4">
        <w:rPr>
          <w:rFonts w:ascii="Arial" w:hAnsi="Arial" w:cs="Arial"/>
          <w:spacing w:val="-6"/>
          <w:sz w:val="20"/>
          <w:szCs w:val="20"/>
        </w:rPr>
        <w:t xml:space="preserve"> для теоретического обучения </w:t>
      </w:r>
      <w:r w:rsidRPr="005230C4">
        <w:rPr>
          <w:rFonts w:ascii="Arial" w:hAnsi="Arial" w:cs="Arial"/>
          <w:spacing w:val="-3"/>
          <w:sz w:val="20"/>
          <w:szCs w:val="20"/>
        </w:rPr>
        <w:t>имеется 1 учебный кабинет</w:t>
      </w:r>
    </w:p>
    <w:p w:rsidR="00905F2B" w:rsidRDefault="00905F2B" w:rsidP="00B85769">
      <w:pPr>
        <w:pStyle w:val="ConsPlusNormal"/>
        <w:ind w:firstLine="540"/>
        <w:jc w:val="both"/>
      </w:pPr>
      <w: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905F2B" w:rsidRDefault="00905F2B" w:rsidP="00B85769">
      <w:pPr>
        <w:pStyle w:val="ConsPlusNormal"/>
        <w:ind w:firstLine="540"/>
        <w:jc w:val="both"/>
      </w:pPr>
      <w:r>
        <w:t xml:space="preserve">Обучение вождению состоит из первоначального обучения вождению на закрытых площадках </w:t>
      </w:r>
    </w:p>
    <w:p w:rsidR="00905F2B" w:rsidRDefault="00905F2B" w:rsidP="00B85769">
      <w:pPr>
        <w:pStyle w:val="ConsPlusNormal"/>
        <w:ind w:firstLine="540"/>
        <w:jc w:val="both"/>
      </w:pPr>
      <w:r>
        <w:t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соответствующей категории, подкатегории.</w:t>
      </w:r>
    </w:p>
    <w:p w:rsidR="00905F2B" w:rsidRDefault="00905F2B" w:rsidP="00B85769">
      <w:pPr>
        <w:pStyle w:val="ConsPlusNormal"/>
        <w:ind w:firstLine="540"/>
        <w:jc w:val="both"/>
      </w:pPr>
      <w:r>
        <w:t xml:space="preserve">Транспортное средство, используемое для обучения вождению, соответствуют материально-техническим условиям, предусмотренным </w:t>
      </w:r>
      <w:hyperlink w:anchor="Par601" w:tooltip="Ссылка на текущий документ" w:history="1">
        <w:r>
          <w:rPr>
            <w:color w:val="0000FF"/>
          </w:rPr>
          <w:t>пунктом 5.4</w:t>
        </w:r>
      </w:hyperlink>
      <w:r>
        <w:t>Программы.</w:t>
      </w:r>
    </w:p>
    <w:p w:rsidR="00905F2B" w:rsidRDefault="00905F2B" w:rsidP="00B85769">
      <w:pPr>
        <w:pStyle w:val="ConsPlusNormal"/>
        <w:ind w:firstLine="540"/>
        <w:jc w:val="both"/>
      </w:pPr>
      <w:r>
        <w:t>5.2.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удовлетворяют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905F2B" w:rsidRDefault="00905F2B" w:rsidP="00B85769">
      <w:pPr>
        <w:pStyle w:val="ConsPlusNormal"/>
        <w:ind w:firstLine="540"/>
        <w:jc w:val="both"/>
      </w:pPr>
      <w:r>
        <w:t>5.3. Информационно-методические условия реализации Программы:</w:t>
      </w:r>
    </w:p>
    <w:p w:rsidR="00905F2B" w:rsidRDefault="00905F2B" w:rsidP="00B85769">
      <w:pPr>
        <w:pStyle w:val="ConsPlusNormal"/>
        <w:ind w:firstLine="540"/>
        <w:jc w:val="both"/>
      </w:pPr>
      <w:r>
        <w:t>учебный план;</w:t>
      </w:r>
    </w:p>
    <w:p w:rsidR="00905F2B" w:rsidRDefault="00905F2B" w:rsidP="00B85769">
      <w:pPr>
        <w:pStyle w:val="ConsPlusNormal"/>
        <w:ind w:firstLine="540"/>
        <w:jc w:val="both"/>
      </w:pPr>
      <w:r>
        <w:t>календарный учебный график;</w:t>
      </w:r>
    </w:p>
    <w:p w:rsidR="00905F2B" w:rsidRDefault="00905F2B" w:rsidP="00B85769">
      <w:pPr>
        <w:pStyle w:val="ConsPlusNormal"/>
        <w:ind w:firstLine="540"/>
        <w:jc w:val="both"/>
      </w:pPr>
      <w:r>
        <w:t>рабочие программы учебных предметов;</w:t>
      </w:r>
    </w:p>
    <w:p w:rsidR="00905F2B" w:rsidRDefault="00905F2B" w:rsidP="00B85769">
      <w:pPr>
        <w:pStyle w:val="ConsPlusNormal"/>
        <w:ind w:firstLine="540"/>
        <w:jc w:val="both"/>
      </w:pPr>
      <w:r>
        <w:t>методические материалы и разработки;</w:t>
      </w:r>
    </w:p>
    <w:p w:rsidR="00905F2B" w:rsidRDefault="00905F2B" w:rsidP="00B85769">
      <w:pPr>
        <w:pStyle w:val="ConsPlusNormal"/>
        <w:ind w:firstLine="540"/>
        <w:jc w:val="both"/>
      </w:pPr>
      <w:r>
        <w:t>расписание занятий.</w:t>
      </w:r>
    </w:p>
    <w:p w:rsidR="00905F2B" w:rsidRDefault="00905F2B" w:rsidP="00B85769">
      <w:pPr>
        <w:pStyle w:val="ConsPlusNormal"/>
        <w:ind w:firstLine="540"/>
        <w:jc w:val="both"/>
      </w:pPr>
      <w:bookmarkStart w:id="37" w:name="Par601"/>
      <w:bookmarkEnd w:id="37"/>
      <w:r>
        <w:t>5.4. Материально-технические условия реализации Программы.</w:t>
      </w:r>
    </w:p>
    <w:p w:rsidR="00905F2B" w:rsidRDefault="00905F2B" w:rsidP="00B85769">
      <w:pPr>
        <w:pStyle w:val="ConsPlusNormal"/>
        <w:ind w:firstLine="540"/>
        <w:jc w:val="both"/>
      </w:pPr>
      <w:r>
        <w:t>Учебные транспортные средства категории "A" представлены механическими транспортными средствами, зарегистрированными в установленном порядке.</w:t>
      </w:r>
    </w:p>
    <w:p w:rsidR="00905F2B" w:rsidRPr="00BA7C02" w:rsidRDefault="00905F2B" w:rsidP="00BA7C0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bookmarkStart w:id="38" w:name="Par619"/>
      <w:bookmarkEnd w:id="38"/>
      <w:r w:rsidRPr="00BA7C02">
        <w:rPr>
          <w:rFonts w:ascii="Arial" w:hAnsi="Arial" w:cs="Arial"/>
          <w:sz w:val="20"/>
          <w:szCs w:val="20"/>
        </w:rPr>
        <w:t>Согласно расчета количества необходимых механических транспортных средств  имеется 1 транспортное средство</w:t>
      </w:r>
    </w:p>
    <w:p w:rsidR="00905F2B" w:rsidRDefault="00905F2B" w:rsidP="00B85769">
      <w:pPr>
        <w:pStyle w:val="ConsPlusNormal"/>
        <w:jc w:val="center"/>
        <w:outlineLvl w:val="2"/>
      </w:pPr>
      <w:r>
        <w:t>Перечень учебного оборудования</w:t>
      </w:r>
    </w:p>
    <w:p w:rsidR="00905F2B" w:rsidRDefault="00905F2B" w:rsidP="00B85769">
      <w:pPr>
        <w:pStyle w:val="ConsPlusNormal"/>
        <w:jc w:val="center"/>
      </w:pPr>
    </w:p>
    <w:p w:rsidR="00905F2B" w:rsidRDefault="00905F2B" w:rsidP="00B85769">
      <w:pPr>
        <w:pStyle w:val="ConsPlusNormal"/>
        <w:jc w:val="right"/>
      </w:pPr>
      <w:r>
        <w:t>Таблица 10</w:t>
      </w:r>
    </w:p>
    <w:p w:rsidR="00905F2B" w:rsidRDefault="00905F2B" w:rsidP="00B85769">
      <w:pPr>
        <w:pStyle w:val="ConsPlusNormal"/>
        <w:ind w:firstLine="540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6"/>
        <w:gridCol w:w="1454"/>
        <w:gridCol w:w="1459"/>
      </w:tblGrid>
      <w:tr w:rsidR="00905F2B" w:rsidRPr="00CA3B14" w:rsidTr="00BA7C02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Наименование учебного оборудования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Единица 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Количество</w:t>
            </w:r>
          </w:p>
        </w:tc>
      </w:tr>
      <w:tr w:rsidR="00905F2B" w:rsidRPr="00CA3B14" w:rsidTr="00BA7C02"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3"/>
            </w:pPr>
            <w:bookmarkStart w:id="39" w:name="Par626"/>
            <w:bookmarkEnd w:id="39"/>
            <w:r w:rsidRPr="00CA3B14">
              <w:t>Оборудование и технические средства обучения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Компьютер с соответствующим программным обеспечением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Мультимедийный проектор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Экран (монитор, электронная доска)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3"/>
            </w:pPr>
            <w:bookmarkStart w:id="40" w:name="Par644"/>
            <w:bookmarkEnd w:id="40"/>
            <w:r w:rsidRPr="00CA3B14">
              <w:t xml:space="preserve">Учебно-наглядные пособия </w:t>
            </w:r>
            <w:hyperlink w:anchor="Par906" w:tooltip="Ссылка на текущий документ" w:history="1">
              <w:r w:rsidRPr="00CA3B14">
                <w:rPr>
                  <w:color w:val="0000FF"/>
                </w:rPr>
                <w:t>&lt;3&gt;</w:t>
              </w:r>
            </w:hyperlink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4"/>
            </w:pPr>
            <w:bookmarkStart w:id="41" w:name="Par647"/>
            <w:bookmarkEnd w:id="41"/>
            <w:r w:rsidRPr="00CA3B14">
              <w:t>Основы законодательства в сфере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Дорожные знаки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Дорожная разметка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Опознавательные и регистрационные знаки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Средства регулирования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Сигналы регулировщика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Применение аварийной сигнализации и знака аварийной остановки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Начало движения, маневрирование. Способы разворота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Расположение транспортных средств на проезжей части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Скорость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Обгон, опережение, встречный разъезд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Остановка и стоянка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Проезд перекрестков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Движение через железнодорожные пути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Движение по автомагистралям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Движение в жилых зонах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Перевозка пассажиров на заднем сиденье мотоцикла и в боковом прицепе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Ответственность за правонарушения в области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Страхование автогражданской ответственности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Последовательность действий при ДТП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4"/>
            </w:pPr>
            <w:bookmarkStart w:id="42" w:name="Par713"/>
            <w:bookmarkEnd w:id="42"/>
            <w:r w:rsidRPr="00CA3B14">
              <w:t>Психофизиологические основы деятельности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Психофизиологические особенности деятельности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Конфликтные ситуации в дорожном движении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Факторы риска при вождении транспортного средства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4"/>
            </w:pPr>
            <w:bookmarkStart w:id="43" w:name="Par728"/>
            <w:bookmarkEnd w:id="43"/>
            <w:r w:rsidRPr="00CA3B14">
              <w:t>Основы управления транспортными средствами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Сложные дорожные условия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Виды и причины ДТП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Типичные опасные ситуации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Сложные метеоусловия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Движение в темное время суток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Посадка водителя за рулем. Экипировка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Способы торможения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Тормозной и остановочный путь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Действия водителя в критических ситуациях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Силы, действующие на транспортное средство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Управление мотоциклом в нештатных ситуациях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Профессиональная надежность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Влияние дорожных условий на безопасность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Безопасное прохождение поворотов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Безопасность пассажиров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Безопасность пешеходов и велосипедистов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Типичные ошибки пешеходов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Типовые примеры допускаемых нарушений ПДД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4"/>
            </w:pPr>
            <w:bookmarkStart w:id="44" w:name="Par788"/>
            <w:bookmarkEnd w:id="44"/>
            <w:r w:rsidRPr="00CA3B14"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Классификация мотоциклов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Общее устройство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Горюче-смазочные материалы и специальные жидкости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Схемы трансмиссии мотоциклов с различными типами приводов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Общее устройство первичной (моторной) передачи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Общее устройство и принцип работы сцепления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Устройство механического и гидравлического привода выключения сцепления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Общее устройство и принцип работы механической коробки передач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Вторичная (задняя) цепная и ременная передачи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Карданная передача, главная передача (редуктор)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Общее устройство рамы мотоцикла, рамы и кузова бокового прицепа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Передняя и задняя подвески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Виды мотоциклетных колес. Конструкции и маркировка мотоциклетных шин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Общее устройство и принцип работы тормозных систем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Общее устройство и маркировка аккумуляторных батарей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Общее устройство и принцип работы генератора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Общее устройство и принцип работы стартера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Контрольный осмотр и ежедневное техническое обслуживание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3"/>
            </w:pPr>
            <w:bookmarkStart w:id="45" w:name="Par866"/>
            <w:bookmarkEnd w:id="45"/>
            <w:r w:rsidRPr="00CA3B14">
              <w:t>Информационные материалы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4"/>
            </w:pPr>
            <w:bookmarkStart w:id="46" w:name="Par869"/>
            <w:bookmarkEnd w:id="46"/>
            <w:r w:rsidRPr="00CA3B14">
              <w:t>Информационный стенд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Копия лицензии с соответствующим приложением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Учебный план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Календарный учебный график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Расписание занятий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График учебного вождения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Книга жалоб и предложений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BA7C02">
        <w:tc>
          <w:tcPr>
            <w:tcW w:w="6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Адрес официального сайта в сети "Интернет"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</w:p>
        </w:tc>
      </w:tr>
    </w:tbl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>--------------------------------</w:t>
      </w:r>
    </w:p>
    <w:p w:rsidR="00905F2B" w:rsidRDefault="00905F2B" w:rsidP="00B85769">
      <w:pPr>
        <w:pStyle w:val="ConsPlusNormal"/>
        <w:ind w:firstLine="540"/>
        <w:jc w:val="both"/>
      </w:pPr>
      <w:bookmarkStart w:id="47" w:name="Par904"/>
      <w:bookmarkStart w:id="48" w:name="Par906"/>
      <w:bookmarkEnd w:id="47"/>
      <w:bookmarkEnd w:id="48"/>
      <w:r>
        <w:t>&lt;3&gt;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jc w:val="center"/>
        <w:outlineLvl w:val="2"/>
      </w:pPr>
      <w:bookmarkStart w:id="49" w:name="Par908"/>
      <w:bookmarkEnd w:id="49"/>
      <w:r>
        <w:t>Перечень материалов по предмету "Первая помощь</w:t>
      </w:r>
    </w:p>
    <w:p w:rsidR="00905F2B" w:rsidRDefault="00905F2B" w:rsidP="00B85769">
      <w:pPr>
        <w:pStyle w:val="ConsPlusNormal"/>
        <w:jc w:val="center"/>
      </w:pPr>
      <w:r>
        <w:t>при дорожно-транспортном происшествии"</w:t>
      </w:r>
    </w:p>
    <w:p w:rsidR="00905F2B" w:rsidRDefault="00905F2B" w:rsidP="00B85769">
      <w:pPr>
        <w:pStyle w:val="ConsPlusNormal"/>
        <w:jc w:val="center"/>
      </w:pPr>
    </w:p>
    <w:p w:rsidR="00905F2B" w:rsidRDefault="00905F2B" w:rsidP="00B85769">
      <w:pPr>
        <w:pStyle w:val="ConsPlusNormal"/>
        <w:jc w:val="right"/>
      </w:pPr>
      <w:r>
        <w:t>Таблица 11</w:t>
      </w:r>
    </w:p>
    <w:p w:rsidR="00905F2B" w:rsidRDefault="00905F2B" w:rsidP="00B85769">
      <w:pPr>
        <w:pStyle w:val="ConsPlusNormal"/>
        <w:ind w:firstLine="540"/>
        <w:jc w:val="both"/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1"/>
        <w:gridCol w:w="1738"/>
        <w:gridCol w:w="1800"/>
      </w:tblGrid>
      <w:tr w:rsidR="00905F2B" w:rsidRPr="00CA3B14" w:rsidTr="00E12C5D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Наименование учебных материалов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Количество</w:t>
            </w:r>
          </w:p>
        </w:tc>
      </w:tr>
      <w:tr w:rsidR="00905F2B" w:rsidRPr="00CA3B14" w:rsidTr="00E12C5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3"/>
            </w:pPr>
            <w:bookmarkStart w:id="50" w:name="Par916"/>
            <w:bookmarkEnd w:id="50"/>
            <w:r w:rsidRPr="00CA3B14">
              <w:t>Оборудование</w:t>
            </w:r>
          </w:p>
        </w:tc>
      </w:tr>
      <w:tr w:rsidR="00905F2B" w:rsidRPr="00CA3B14" w:rsidTr="00E12C5D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E12C5D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E12C5D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20</w:t>
            </w:r>
          </w:p>
        </w:tc>
      </w:tr>
      <w:tr w:rsidR="00905F2B" w:rsidRPr="00CA3B14" w:rsidTr="00E12C5D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Мотоциклетный шлем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E12C5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3"/>
            </w:pPr>
            <w:bookmarkStart w:id="51" w:name="Par932"/>
            <w:bookmarkEnd w:id="51"/>
            <w:r w:rsidRPr="00CA3B14">
              <w:t>Расходные материалы</w:t>
            </w:r>
          </w:p>
        </w:tc>
      </w:tr>
      <w:tr w:rsidR="00905F2B" w:rsidRPr="00CA3B14" w:rsidTr="00E12C5D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Аптечка первой помощи (автомобильная)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8</w:t>
            </w:r>
          </w:p>
        </w:tc>
      </w:tr>
      <w:tr w:rsidR="00905F2B" w:rsidRPr="00CA3B14" w:rsidTr="00E12C5D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Табельные средства для оказания первой помощи:</w:t>
            </w:r>
          </w:p>
          <w:p w:rsidR="00905F2B" w:rsidRPr="00CA3B14" w:rsidRDefault="00905F2B" w:rsidP="00980C51">
            <w:pPr>
              <w:pStyle w:val="ConsPlusNormal"/>
            </w:pPr>
            <w:r w:rsidRPr="00CA3B14"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  <w:p w:rsidR="00905F2B" w:rsidRPr="00CA3B14" w:rsidRDefault="00905F2B" w:rsidP="00980C51">
            <w:pPr>
              <w:pStyle w:val="ConsPlusNormal"/>
            </w:pPr>
            <w:r w:rsidRPr="00CA3B14">
              <w:t>Средства иммобилизации для верхних, нижних конечностей, шейного отдела позвоночника (шины).</w:t>
            </w:r>
          </w:p>
          <w:p w:rsidR="00905F2B" w:rsidRPr="00CA3B14" w:rsidRDefault="00905F2B" w:rsidP="00980C51">
            <w:pPr>
              <w:pStyle w:val="ConsPlusNormal"/>
            </w:pPr>
            <w:r w:rsidRPr="00CA3B14">
              <w:t>Перевязочные средства (бинты, салфетки, лейкопластырь)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E12C5D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E12C5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3"/>
            </w:pPr>
            <w:bookmarkStart w:id="52" w:name="Par945"/>
            <w:bookmarkEnd w:id="52"/>
            <w:r w:rsidRPr="00CA3B14">
              <w:t xml:space="preserve">Учебно-наглядные пособия </w:t>
            </w:r>
            <w:hyperlink w:anchor="Par967" w:tooltip="Ссылка на текущий документ" w:history="1">
              <w:r w:rsidRPr="00CA3B14">
                <w:rPr>
                  <w:color w:val="0000FF"/>
                </w:rPr>
                <w:t>&lt;1&gt;</w:t>
              </w:r>
            </w:hyperlink>
          </w:p>
        </w:tc>
      </w:tr>
      <w:tr w:rsidR="00905F2B" w:rsidRPr="00CA3B14" w:rsidTr="00E12C5D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18</w:t>
            </w:r>
          </w:p>
        </w:tc>
      </w:tr>
      <w:tr w:rsidR="00905F2B" w:rsidRPr="00CA3B14" w:rsidTr="00E12C5D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E12C5D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E12C5D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  <w:outlineLvl w:val="3"/>
            </w:pPr>
            <w:bookmarkStart w:id="53" w:name="Par955"/>
            <w:bookmarkEnd w:id="53"/>
            <w:r w:rsidRPr="00CA3B14">
              <w:t>Технические средства обучения</w:t>
            </w:r>
          </w:p>
        </w:tc>
      </w:tr>
      <w:tr w:rsidR="00905F2B" w:rsidRPr="00CA3B14" w:rsidTr="00E12C5D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Компьютер с соответствующим программным обеспечением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E12C5D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Мультимедийный проектор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  <w:tr w:rsidR="00905F2B" w:rsidRPr="00CA3B14" w:rsidTr="00E12C5D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</w:pPr>
            <w:r w:rsidRPr="00CA3B14">
              <w:t>Экран (электронная доска)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05F2B" w:rsidRPr="00CA3B14" w:rsidRDefault="00905F2B" w:rsidP="00980C51">
            <w:pPr>
              <w:pStyle w:val="ConsPlusNormal"/>
              <w:jc w:val="center"/>
            </w:pPr>
            <w:r w:rsidRPr="00CA3B14">
              <w:t>1</w:t>
            </w:r>
          </w:p>
        </w:tc>
      </w:tr>
    </w:tbl>
    <w:p w:rsidR="00905F2B" w:rsidRDefault="00905F2B" w:rsidP="00760CFD">
      <w:pPr>
        <w:pStyle w:val="ConsPlusNormal"/>
        <w:jc w:val="both"/>
      </w:pPr>
      <w:r>
        <w:t>--------------------------------</w:t>
      </w:r>
    </w:p>
    <w:p w:rsidR="00905F2B" w:rsidRDefault="00905F2B" w:rsidP="00760CFD">
      <w:pPr>
        <w:pStyle w:val="ConsPlusNormal"/>
        <w:jc w:val="both"/>
      </w:pPr>
      <w:bookmarkStart w:id="54" w:name="Par967"/>
      <w:bookmarkEnd w:id="54"/>
      <w:r>
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>Участки закрытой площадки для первоначального обучения вождению транспортных средств, используемые для выполнения учебных (контрольных) заданий, предусмотренных Программой,  имеют ровное и однородное асфальтированное покрытие, обеспечивающее круглогодичное функционирование. Закрытая площадка имеет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905F2B" w:rsidRDefault="00905F2B" w:rsidP="00B85769">
      <w:pPr>
        <w:pStyle w:val="ConsPlusNormal"/>
        <w:ind w:firstLine="540"/>
        <w:jc w:val="both"/>
      </w:pPr>
      <w:r>
        <w:t>Наклонный участок (эстакада) имеет продольный уклон относительно поверхности закрытой площадки в пределах 8 - 16% включительно.</w:t>
      </w:r>
    </w:p>
    <w:p w:rsidR="00905F2B" w:rsidRDefault="00905F2B" w:rsidP="00B85769">
      <w:pPr>
        <w:pStyle w:val="ConsPlusNormal"/>
        <w:ind w:firstLine="540"/>
        <w:jc w:val="both"/>
      </w:pPr>
      <w:r>
        <w:t>Размеры закрытой площадки для первоначального обучения вождению транспортных средств составляют</w:t>
      </w:r>
      <w:r w:rsidRPr="00B627D7">
        <w:t xml:space="preserve"> </w:t>
      </w:r>
      <w:r>
        <w:t>0,24 га.</w:t>
      </w:r>
    </w:p>
    <w:p w:rsidR="00905F2B" w:rsidRDefault="00905F2B" w:rsidP="00B85769">
      <w:pPr>
        <w:pStyle w:val="ConsPlusNormal"/>
        <w:ind w:firstLine="540"/>
        <w:jc w:val="both"/>
      </w:pPr>
      <w: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в целях безопасности, а также обеспечения объективности оценки в разных погодных условиях должен быть не ниже 0,4 по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движения", что соответствует влажному асфальтобетонному покрытию &lt;1&gt;.</w:t>
      </w:r>
    </w:p>
    <w:p w:rsidR="00905F2B" w:rsidRDefault="00905F2B" w:rsidP="00B85769">
      <w:pPr>
        <w:pStyle w:val="ConsPlusNormal"/>
        <w:ind w:firstLine="540"/>
        <w:jc w:val="both"/>
      </w:pPr>
      <w:r>
        <w:t>--------------------------------</w:t>
      </w:r>
    </w:p>
    <w:p w:rsidR="00905F2B" w:rsidRDefault="00905F2B" w:rsidP="00B85769">
      <w:pPr>
        <w:pStyle w:val="ConsPlusNormal"/>
        <w:ind w:firstLine="540"/>
        <w:jc w:val="both"/>
      </w:pPr>
      <w: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931;N 27, ст. 2693; 2003, N 20, ст. 1899; 2003, N 40, ст. 3891; 2005, N 52, ст. 5733; 2006, N 11, ст. 1179; 2008, N 8, ст. 741; N 17, ст. 1882; 2009, N 2, ст. 233; N 5, ст. 610; 2010, N 9, ст. 976; N 20, ст. 2471;2011, N 42, ст. 5922; 2012, N 1, ст. 154; N 15, ст. 1780; N 30, ст. 4289; N 47, ст. 6505; 2013, N 5, ст. 371; N 5, ст. 404; N 24, ст. 2999; N 31, ст. 4218; N 41, ст. 5194).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 xml:space="preserve">Для разметки границ выполнения соответствующих заданий применяются конуса ограничительные, вехи стержневые. </w:t>
      </w:r>
    </w:p>
    <w:p w:rsidR="00905F2B" w:rsidRDefault="00905F2B" w:rsidP="00B85769">
      <w:pPr>
        <w:pStyle w:val="ConsPlusNormal"/>
        <w:ind w:firstLine="540"/>
        <w:jc w:val="both"/>
      </w:pPr>
      <w:r>
        <w:t>Поперечный уклон участков закрытой площадки, используемых для выполнения учебных (контрольных) заданий, предусмотренных Программой, обеспечивает водоотвод с их поверхности. Продольный уклон закрытой площадки (за исключением наклонного участка (эстакады)) соответствует не более 100%.</w:t>
      </w:r>
    </w:p>
    <w:p w:rsidR="00905F2B" w:rsidRDefault="00905F2B" w:rsidP="00B85769">
      <w:pPr>
        <w:pStyle w:val="ConsPlusNormal"/>
        <w:ind w:firstLine="540"/>
        <w:jc w:val="both"/>
      </w:pPr>
      <w:r>
        <w:t>В случае проведения обучения в темное время суток освещенность закрытой  площадки составляет не менее 22лк. Отношение максимальной освещенности к средней составляет не более 3:1. Показатель ослепленности установок наружного освещения не превышает 150.</w:t>
      </w:r>
    </w:p>
    <w:p w:rsidR="00905F2B" w:rsidRDefault="00905F2B" w:rsidP="00B85769">
      <w:pPr>
        <w:pStyle w:val="ConsPlusNormal"/>
        <w:ind w:firstLine="540"/>
        <w:jc w:val="both"/>
      </w:pPr>
      <w:r>
        <w:t>На закрытой площадке оборудован перекресток (нерегулируемый), пешеходный переход, установлены  дорожные знаки.</w:t>
      </w:r>
    </w:p>
    <w:p w:rsidR="00905F2B" w:rsidRDefault="00905F2B" w:rsidP="00B85769">
      <w:pPr>
        <w:pStyle w:val="ConsPlusNormal"/>
        <w:ind w:firstLine="540"/>
        <w:jc w:val="both"/>
      </w:pPr>
      <w:r>
        <w:t>Закрытая площадка, кроме того, оборудована средствами организации дорожного движения в соответствии с требованиями ГОСТ Р 52290-2004 "Технические средства организации дорожного движения. Знаки дорожные. Общие технические требования" (далее - ГОСТ Р 52290-2004), ГОСТ Р 51256-2011 "Технические средства организации дорожного движения. Разметка дорожная. Классификация. Технические требования", ГОСТ Р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- ГОСТ Р 52282-2004), ГОСТ Р 52289-2004 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Р 52290-2004, светофоров типа Т.1 по ГОСТ Р 52282-2004 и уменьшение норм установки дорожных знаков, светофоров &lt;1&gt;.</w:t>
      </w:r>
    </w:p>
    <w:p w:rsidR="00905F2B" w:rsidRDefault="00905F2B" w:rsidP="00B85769">
      <w:pPr>
        <w:pStyle w:val="ConsPlusNormal"/>
        <w:ind w:firstLine="540"/>
        <w:jc w:val="both"/>
      </w:pPr>
      <w:r>
        <w:t>--------------------------------</w:t>
      </w:r>
    </w:p>
    <w:p w:rsidR="00905F2B" w:rsidRDefault="00905F2B" w:rsidP="00B85769">
      <w:pPr>
        <w:pStyle w:val="ConsPlusNormal"/>
        <w:ind w:firstLine="540"/>
        <w:jc w:val="both"/>
      </w:pPr>
      <w:r>
        <w:t>&lt;1&gt; Постановление Совета Министров - Правительства Российской Федерации от 23 октября 1993 г. N 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931;N 27, ст. 2693; 2003, N 20, ст. 1899; 2003, N 40, ст. 3891; 2005, N 52, ст. 5733; 2006, N 11, ст. 1179; 2008, N 8, ст. 741; N 17, ст. 1882; 2009, N 2, ст. 233; N 5, ст. 610; 2010, N 9, ст. 976; N 20, ст. 2471;2011, N 42, ст. 5922; 2012, N 1, ст. 154; N 15, ст. 1780; N 30, ст. 4289; N 47, ст. 6505; 2013, N 5, ст. 371; N 5, ст. 404; N 24, ст. 2999; N 31, ст. 4218; N 41, ст. 5194).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>Условия реализации Программы составляют требования к учебно-материальной базе организации, осуществляющей образовательную деятельность.</w:t>
      </w:r>
    </w:p>
    <w:p w:rsidR="00905F2B" w:rsidRPr="00AF170D" w:rsidRDefault="00905F2B" w:rsidP="00B85769">
      <w:pPr>
        <w:pStyle w:val="ConsPlusNormal"/>
        <w:ind w:firstLine="540"/>
        <w:jc w:val="both"/>
      </w:pPr>
      <w:r>
        <w:t xml:space="preserve">Оценка состояния учебно-материальной базы по результатам самообследования образовательной организацией размещается на официальном сайте </w:t>
      </w:r>
      <w:r>
        <w:rPr>
          <w:lang w:val="en-US"/>
        </w:rPr>
        <w:t>orldosaaf</w:t>
      </w:r>
      <w:r w:rsidRPr="00AF170D">
        <w:t>.</w:t>
      </w:r>
      <w:r>
        <w:rPr>
          <w:lang w:val="en-US"/>
        </w:rPr>
        <w:t>ru</w:t>
      </w:r>
    </w:p>
    <w:p w:rsidR="00905F2B" w:rsidRPr="00AF170D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jc w:val="center"/>
        <w:outlineLvl w:val="1"/>
      </w:pPr>
      <w:bookmarkStart w:id="55" w:name="Par988"/>
      <w:bookmarkEnd w:id="55"/>
      <w:r>
        <w:t>VI. СИСТЕМА ОЦЕНКИ РЕЗУЛЬТАТОВ ОСВОЕНИЯ ПРИМЕРНОЙ ПРОГРАММЫ</w:t>
      </w:r>
    </w:p>
    <w:p w:rsidR="00905F2B" w:rsidRDefault="00905F2B" w:rsidP="00B85769">
      <w:pPr>
        <w:pStyle w:val="ConsPlusNormal"/>
        <w:jc w:val="center"/>
      </w:pPr>
    </w:p>
    <w:p w:rsidR="00905F2B" w:rsidRDefault="00905F2B" w:rsidP="00B85769">
      <w:pPr>
        <w:pStyle w:val="ConsPlusNormal"/>
        <w:ind w:firstLine="540"/>
        <w:jc w:val="both"/>
      </w:pPr>
      <w: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905F2B" w:rsidRDefault="00905F2B" w:rsidP="00B85769">
      <w:pPr>
        <w:pStyle w:val="ConsPlusNormal"/>
        <w:ind w:firstLine="540"/>
        <w:jc w:val="both"/>
      </w:pPr>
      <w: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905F2B" w:rsidRDefault="00905F2B" w:rsidP="00B85769">
      <w:pPr>
        <w:pStyle w:val="ConsPlusNormal"/>
        <w:ind w:firstLine="540"/>
        <w:jc w:val="both"/>
      </w:pPr>
      <w:r>
        <w:t>К проведению квалификационного экзамена привлекаются представители работодателей, их объединений &lt;1&gt;.</w:t>
      </w:r>
    </w:p>
    <w:p w:rsidR="00905F2B" w:rsidRDefault="00905F2B" w:rsidP="00B85769">
      <w:pPr>
        <w:pStyle w:val="ConsPlusNormal"/>
        <w:ind w:firstLine="540"/>
        <w:jc w:val="both"/>
      </w:pPr>
      <w:r>
        <w:t>--------------------------------</w:t>
      </w:r>
    </w:p>
    <w:p w:rsidR="00905F2B" w:rsidRDefault="00905F2B" w:rsidP="00B85769">
      <w:pPr>
        <w:pStyle w:val="ConsPlusNormal"/>
        <w:ind w:firstLine="540"/>
        <w:jc w:val="both"/>
      </w:pPr>
      <w:r>
        <w:t>&lt;1&gt; Статья 74 Федерального закона от 29 декабря 2012 г. N 273-ФЗ "Об образовании в Российской Федерации".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>Проверка теоретических знаний при проведении квалификационного экзамена проводится по предметам:</w:t>
      </w:r>
    </w:p>
    <w:p w:rsidR="00905F2B" w:rsidRDefault="00905F2B" w:rsidP="00B85769">
      <w:pPr>
        <w:pStyle w:val="ConsPlusNormal"/>
        <w:ind w:firstLine="540"/>
        <w:jc w:val="both"/>
      </w:pPr>
      <w:r>
        <w:t>"Основы законодательства в сфере дорожного движения";</w:t>
      </w:r>
    </w:p>
    <w:p w:rsidR="00905F2B" w:rsidRDefault="00905F2B" w:rsidP="00B85769">
      <w:pPr>
        <w:pStyle w:val="ConsPlusNormal"/>
        <w:ind w:firstLine="540"/>
        <w:jc w:val="both"/>
      </w:pPr>
      <w:r>
        <w:t>"Устройство и техническое обслуживание транспортных средств категории "A" как объектов управления";</w:t>
      </w:r>
    </w:p>
    <w:p w:rsidR="00905F2B" w:rsidRDefault="00905F2B" w:rsidP="00B85769">
      <w:pPr>
        <w:pStyle w:val="ConsPlusNormal"/>
        <w:ind w:firstLine="540"/>
        <w:jc w:val="both"/>
      </w:pPr>
      <w:r>
        <w:t>"Основы управления транспортными средствами категории "A".</w:t>
      </w:r>
    </w:p>
    <w:p w:rsidR="00905F2B" w:rsidRDefault="00905F2B" w:rsidP="00B85769">
      <w:pPr>
        <w:pStyle w:val="ConsPlusNormal"/>
        <w:ind w:firstLine="540"/>
        <w:jc w:val="both"/>
      </w:pPr>
      <w: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05F2B" w:rsidRDefault="00905F2B" w:rsidP="00B85769">
      <w:pPr>
        <w:pStyle w:val="ConsPlusNormal"/>
        <w:ind w:firstLine="540"/>
        <w:jc w:val="both"/>
      </w:pPr>
      <w:r>
        <w:t>Практическая квалификационная работа заключается в выполнении заданий по управлению транспортным средством категории "A" на закрытой площадке или автодроме.</w:t>
      </w:r>
    </w:p>
    <w:p w:rsidR="00905F2B" w:rsidRPr="00AF170D" w:rsidRDefault="00905F2B" w:rsidP="00B85769">
      <w:pPr>
        <w:pStyle w:val="ConsPlusNormal"/>
        <w:ind w:firstLine="540"/>
        <w:jc w:val="both"/>
      </w:pPr>
      <w:r>
        <w:t xml:space="preserve"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</w:t>
      </w:r>
    </w:p>
    <w:p w:rsidR="00905F2B" w:rsidRDefault="00905F2B" w:rsidP="00B85769">
      <w:pPr>
        <w:pStyle w:val="ConsPlusNormal"/>
        <w:ind w:firstLine="540"/>
        <w:jc w:val="both"/>
      </w:pPr>
      <w: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деятельность, на бумажных носителях.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jc w:val="center"/>
        <w:outlineLvl w:val="1"/>
      </w:pPr>
      <w:bookmarkStart w:id="56" w:name="Par1009"/>
      <w:bookmarkEnd w:id="56"/>
      <w:r>
        <w:t>VII. УЧЕБНО-МЕТОДИЧЕСКИЕ МАТЕРИАЛЫ, ОБЕСПЕЧИВАЮЩИЕ</w:t>
      </w:r>
    </w:p>
    <w:p w:rsidR="00905F2B" w:rsidRDefault="00905F2B" w:rsidP="00B85769">
      <w:pPr>
        <w:pStyle w:val="ConsPlusNormal"/>
        <w:jc w:val="center"/>
      </w:pPr>
      <w:r>
        <w:t>РЕАЛИЗАЦИЮ ПРИМЕРНОЙ ПРОГРАММЫ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r>
        <w:t>Учебно-методические материалы представлены:</w:t>
      </w:r>
    </w:p>
    <w:p w:rsidR="00905F2B" w:rsidRDefault="00905F2B" w:rsidP="00B85769">
      <w:pPr>
        <w:pStyle w:val="ConsPlusNormal"/>
        <w:ind w:firstLine="540"/>
        <w:jc w:val="both"/>
      </w:pPr>
      <w:r>
        <w:t>Программой профессиональной подготовки водителей транспортных средств категории "A", утвержденной в установленном порядке;</w:t>
      </w:r>
    </w:p>
    <w:p w:rsidR="00905F2B" w:rsidRDefault="00905F2B" w:rsidP="00B85769">
      <w:pPr>
        <w:pStyle w:val="ConsPlusNormal"/>
        <w:ind w:firstLine="540"/>
        <w:jc w:val="both"/>
      </w:pPr>
      <w:r>
        <w:t>программой профессиональной подготовки водителей транспортных средств категории "A", согласованной с Госавтоинспекцией и утвержденной руководителем организации, осуществляющей образовательную деятельность;</w:t>
      </w:r>
    </w:p>
    <w:p w:rsidR="00905F2B" w:rsidRDefault="00905F2B" w:rsidP="00B85769">
      <w:pPr>
        <w:pStyle w:val="ConsPlusNormal"/>
        <w:ind w:firstLine="540"/>
        <w:jc w:val="both"/>
      </w:pPr>
      <w:r>
        <w:t>методическими рекомендациями по организации образовательного процесса, утвержденными руководителем организации, осуществляющей образовательную деятельность;</w:t>
      </w:r>
    </w:p>
    <w:p w:rsidR="00905F2B" w:rsidRDefault="00905F2B" w:rsidP="00B85769">
      <w:pPr>
        <w:pStyle w:val="ConsPlusNormal"/>
        <w:ind w:firstLine="540"/>
        <w:jc w:val="both"/>
      </w:pPr>
      <w:r>
        <w:t>материалами для проведения промежуточной и итоговой аттестации обучающихся, утвержденными руководителем организации, осуществляющей образовательную деятельность.</w:t>
      </w: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</w:p>
    <w:p w:rsidR="00905F2B" w:rsidRDefault="00905F2B" w:rsidP="00B85769">
      <w:pPr>
        <w:pStyle w:val="ConsPlusNormal"/>
        <w:ind w:firstLine="540"/>
        <w:jc w:val="both"/>
      </w:pPr>
      <w:bookmarkStart w:id="57" w:name="_GoBack"/>
      <w:bookmarkEnd w:id="57"/>
    </w:p>
    <w:p w:rsidR="00905F2B" w:rsidRDefault="00905F2B" w:rsidP="00B85769">
      <w:pPr>
        <w:pStyle w:val="ConsPlusNormal"/>
        <w:ind w:firstLine="540"/>
        <w:jc w:val="both"/>
      </w:pPr>
    </w:p>
    <w:tbl>
      <w:tblPr>
        <w:tblW w:w="0" w:type="auto"/>
        <w:tblLook w:val="00A0"/>
      </w:tblPr>
      <w:tblGrid>
        <w:gridCol w:w="4785"/>
        <w:gridCol w:w="4786"/>
      </w:tblGrid>
      <w:tr w:rsidR="00905F2B" w:rsidRPr="00CA3B14" w:rsidTr="00CA3B14">
        <w:trPr>
          <w:trHeight w:val="1314"/>
        </w:trPr>
        <w:tc>
          <w:tcPr>
            <w:tcW w:w="4785" w:type="dxa"/>
          </w:tcPr>
          <w:p w:rsidR="00905F2B" w:rsidRPr="00CA3B14" w:rsidRDefault="00905F2B" w:rsidP="00CA3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B14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905F2B" w:rsidRPr="00CA3B14" w:rsidRDefault="00905F2B" w:rsidP="00CA3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B14">
              <w:rPr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905F2B" w:rsidRPr="00CA3B14" w:rsidRDefault="00905F2B" w:rsidP="00CA3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05F2B" w:rsidRDefault="00905F2B" w:rsidP="006F51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Протокол № 5 от 10 сентября 2014 г.</w:t>
            </w:r>
          </w:p>
          <w:p w:rsidR="00905F2B" w:rsidRPr="00CA3B14" w:rsidRDefault="00905F2B" w:rsidP="00CA3B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3B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905F2B" w:rsidRPr="00CA3B14" w:rsidRDefault="00905F2B"/>
        </w:tc>
      </w:tr>
    </w:tbl>
    <w:p w:rsidR="00905F2B" w:rsidRDefault="00905F2B"/>
    <w:sectPr w:rsidR="00905F2B" w:rsidSect="00A01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5E17"/>
    <w:multiLevelType w:val="hybridMultilevel"/>
    <w:tmpl w:val="CD44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903"/>
    <w:rsid w:val="00010AF1"/>
    <w:rsid w:val="00187F87"/>
    <w:rsid w:val="001B46CE"/>
    <w:rsid w:val="002F4C04"/>
    <w:rsid w:val="00310D9A"/>
    <w:rsid w:val="00324E20"/>
    <w:rsid w:val="0037417F"/>
    <w:rsid w:val="003A5EAF"/>
    <w:rsid w:val="004411F8"/>
    <w:rsid w:val="0045272E"/>
    <w:rsid w:val="004B26D1"/>
    <w:rsid w:val="004C7D3A"/>
    <w:rsid w:val="005230C4"/>
    <w:rsid w:val="00533F39"/>
    <w:rsid w:val="00576D65"/>
    <w:rsid w:val="005D1B3E"/>
    <w:rsid w:val="005D3B18"/>
    <w:rsid w:val="006F51BD"/>
    <w:rsid w:val="00730714"/>
    <w:rsid w:val="007316C3"/>
    <w:rsid w:val="00760CFD"/>
    <w:rsid w:val="007B05F4"/>
    <w:rsid w:val="007D1727"/>
    <w:rsid w:val="008B1C34"/>
    <w:rsid w:val="008D0A6D"/>
    <w:rsid w:val="008E2724"/>
    <w:rsid w:val="00905F2B"/>
    <w:rsid w:val="00980C51"/>
    <w:rsid w:val="009B79A4"/>
    <w:rsid w:val="00A01697"/>
    <w:rsid w:val="00A87CE9"/>
    <w:rsid w:val="00A903F0"/>
    <w:rsid w:val="00AF170D"/>
    <w:rsid w:val="00B627D7"/>
    <w:rsid w:val="00B85769"/>
    <w:rsid w:val="00BA11BB"/>
    <w:rsid w:val="00BA7C02"/>
    <w:rsid w:val="00C31F91"/>
    <w:rsid w:val="00C608C7"/>
    <w:rsid w:val="00CA3B14"/>
    <w:rsid w:val="00CA424E"/>
    <w:rsid w:val="00CE4952"/>
    <w:rsid w:val="00D1053C"/>
    <w:rsid w:val="00DA66D6"/>
    <w:rsid w:val="00E12C5D"/>
    <w:rsid w:val="00F32903"/>
    <w:rsid w:val="00F655D1"/>
    <w:rsid w:val="00F92517"/>
    <w:rsid w:val="00FB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769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5EAF"/>
    <w:pPr>
      <w:keepNext/>
      <w:spacing w:after="0" w:line="240" w:lineRule="auto"/>
      <w:ind w:left="720" w:hanging="360"/>
      <w:jc w:val="center"/>
      <w:outlineLvl w:val="0"/>
    </w:pPr>
    <w:rPr>
      <w:rFonts w:ascii="Times New Roman" w:hAnsi="Times New Roman"/>
      <w:sz w:val="28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A5EAF"/>
    <w:rPr>
      <w:rFonts w:cs="Times New Roman"/>
      <w:sz w:val="24"/>
      <w:szCs w:val="24"/>
      <w:lang w:eastAsia="ar-SA" w:bidi="ar-SA"/>
    </w:rPr>
  </w:style>
  <w:style w:type="character" w:styleId="Strong">
    <w:name w:val="Strong"/>
    <w:basedOn w:val="DefaultParagraphFont"/>
    <w:uiPriority w:val="99"/>
    <w:qFormat/>
    <w:rsid w:val="003A5EAF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3A5EA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8576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8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576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C60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23</Pages>
  <Words>11492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Досааф</dc:creator>
  <cp:keywords/>
  <dc:description/>
  <cp:lastModifiedBy>Admin</cp:lastModifiedBy>
  <cp:revision>13</cp:revision>
  <cp:lastPrinted>2014-09-22T06:21:00Z</cp:lastPrinted>
  <dcterms:created xsi:type="dcterms:W3CDTF">2014-08-29T13:00:00Z</dcterms:created>
  <dcterms:modified xsi:type="dcterms:W3CDTF">2014-09-24T10:13:00Z</dcterms:modified>
</cp:coreProperties>
</file>